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7DEB3F93" w:rsidR="00CB39DD" w:rsidRPr="005E3A09" w:rsidRDefault="00CB39DD" w:rsidP="005E3A09">
      <w:pPr>
        <w:jc w:val="center"/>
        <w:rPr>
          <w:rStyle w:val="Strong"/>
          <w:rFonts w:ascii="Times New Roman" w:hAnsi="Times New Roman"/>
          <w:sz w:val="24"/>
          <w:szCs w:val="24"/>
        </w:rPr>
      </w:pPr>
      <w:r w:rsidRPr="005E3A09">
        <w:rPr>
          <w:rStyle w:val="Strong"/>
          <w:rFonts w:ascii="Times New Roman" w:hAnsi="Times New Roman"/>
          <w:sz w:val="24"/>
          <w:szCs w:val="24"/>
        </w:rPr>
        <w:t>Contract title</w:t>
      </w:r>
      <w:r w:rsidR="005E3A09" w:rsidRPr="005E3A09">
        <w:rPr>
          <w:rStyle w:val="Strong"/>
          <w:rFonts w:ascii="Times New Roman" w:hAnsi="Times New Roman"/>
          <w:sz w:val="24"/>
          <w:szCs w:val="24"/>
        </w:rPr>
        <w:t>:</w:t>
      </w:r>
      <w:r w:rsidR="00E30FFA" w:rsidRPr="005E3A09">
        <w:rPr>
          <w:rStyle w:val="Strong"/>
          <w:rFonts w:ascii="Times New Roman" w:hAnsi="Times New Roman"/>
          <w:sz w:val="24"/>
          <w:szCs w:val="24"/>
        </w:rPr>
        <w:t xml:space="preserve"> </w:t>
      </w:r>
      <w:r w:rsidR="00B9056C">
        <w:rPr>
          <w:rFonts w:ascii="Times New Roman" w:hAnsi="Times New Roman"/>
          <w:b/>
        </w:rPr>
        <w:t xml:space="preserve">Supply of IT equipment and software for the project </w:t>
      </w:r>
      <w:r w:rsidR="00B9056C">
        <w:rPr>
          <w:rFonts w:ascii="Times New Roman" w:hAnsi="Times New Roman"/>
          <w:b/>
          <w:lang w:val="sr-Latn-BA"/>
        </w:rPr>
        <w:t>FeedingFuture</w:t>
      </w:r>
    </w:p>
    <w:p w14:paraId="37234FCC" w14:textId="259C729A" w:rsidR="00CB39DD" w:rsidRPr="005E3A09" w:rsidRDefault="00CB39DD" w:rsidP="005E3A09">
      <w:pPr>
        <w:jc w:val="center"/>
        <w:rPr>
          <w:rStyle w:val="Strong"/>
          <w:rFonts w:ascii="Times New Roman" w:hAnsi="Times New Roman"/>
          <w:sz w:val="24"/>
          <w:szCs w:val="24"/>
        </w:rPr>
      </w:pPr>
      <w:r w:rsidRPr="005E3A09">
        <w:rPr>
          <w:rStyle w:val="Strong"/>
          <w:rFonts w:ascii="Times New Roman" w:hAnsi="Times New Roman"/>
          <w:sz w:val="24"/>
          <w:szCs w:val="24"/>
        </w:rPr>
        <w:t>Ref. number</w:t>
      </w:r>
      <w:r w:rsidR="005E3A09" w:rsidRPr="005E3A09">
        <w:rPr>
          <w:rStyle w:val="Strong"/>
          <w:rFonts w:ascii="Times New Roman" w:hAnsi="Times New Roman"/>
          <w:sz w:val="24"/>
          <w:szCs w:val="24"/>
        </w:rPr>
        <w:t>:</w:t>
      </w:r>
      <w:r w:rsidR="005E3A09">
        <w:rPr>
          <w:rStyle w:val="Strong"/>
          <w:rFonts w:ascii="Times New Roman" w:hAnsi="Times New Roman"/>
          <w:sz w:val="24"/>
          <w:szCs w:val="24"/>
        </w:rPr>
        <w:t xml:space="preserve"> </w:t>
      </w:r>
      <w:r w:rsidR="00B9056C" w:rsidRPr="00B9056C">
        <w:rPr>
          <w:rStyle w:val="Strong"/>
          <w:rFonts w:ascii="Times New Roman" w:hAnsi="Times New Roman"/>
          <w:sz w:val="24"/>
          <w:szCs w:val="24"/>
        </w:rPr>
        <w:t>HUSRB/23R/21/046-4/IT equipment and software</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0C71E9D1"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sidRPr="005E3A09">
        <w:rPr>
          <w:rFonts w:ascii="Times New Roman" w:hAnsi="Times New Roman"/>
          <w:sz w:val="22"/>
          <w:lang w:val="en-GB"/>
        </w:rPr>
        <w:t>,</w:t>
      </w:r>
      <w:r w:rsidRPr="005E3A09">
        <w:rPr>
          <w:rFonts w:ascii="Times New Roman" w:hAnsi="Times New Roman"/>
          <w:sz w:val="22"/>
          <w:lang w:val="en-GB"/>
        </w:rPr>
        <w:t xml:space="preserve"> delivery</w:t>
      </w:r>
      <w:r w:rsidR="005E3A09" w:rsidRPr="005E3A09">
        <w:rPr>
          <w:rFonts w:ascii="Times New Roman" w:hAnsi="Times New Roman"/>
          <w:sz w:val="22"/>
          <w:lang w:val="en-GB"/>
        </w:rPr>
        <w:t xml:space="preserve"> and </w:t>
      </w:r>
      <w:r w:rsidRPr="005E3A09">
        <w:rPr>
          <w:rFonts w:ascii="Times New Roman" w:hAnsi="Times New Roman"/>
          <w:sz w:val="22"/>
          <w:lang w:val="en-GB"/>
        </w:rPr>
        <w:t>installation</w:t>
      </w:r>
      <w:r w:rsidRPr="00E82463">
        <w:rPr>
          <w:rFonts w:ascii="Times New Roman" w:hAnsi="Times New Roman"/>
          <w:sz w:val="22"/>
          <w:lang w:val="en-GB"/>
        </w:rPr>
        <w:t xml:space="preserve"> by the Contractor of the following goods:</w:t>
      </w:r>
    </w:p>
    <w:tbl>
      <w:tblPr>
        <w:tblW w:w="80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094"/>
        <w:gridCol w:w="1260"/>
      </w:tblGrid>
      <w:tr w:rsidR="0063566F" w14:paraId="6AB25297" w14:textId="77777777" w:rsidTr="0063566F">
        <w:tc>
          <w:tcPr>
            <w:tcW w:w="656" w:type="dxa"/>
            <w:shd w:val="clear" w:color="auto" w:fill="auto"/>
            <w:vAlign w:val="center"/>
          </w:tcPr>
          <w:p w14:paraId="74D65FF2" w14:textId="77777777" w:rsidR="0063566F" w:rsidRPr="008364A8" w:rsidRDefault="0063566F" w:rsidP="003C2847">
            <w:pPr>
              <w:rPr>
                <w:rFonts w:ascii="Times New Roman" w:hAnsi="Times New Roman"/>
                <w:b/>
                <w:sz w:val="22"/>
              </w:rPr>
            </w:pPr>
            <w:r w:rsidRPr="008364A8">
              <w:rPr>
                <w:rFonts w:ascii="Times New Roman" w:hAnsi="Times New Roman"/>
                <w:b/>
                <w:sz w:val="22"/>
              </w:rPr>
              <w:t>Item no.</w:t>
            </w:r>
          </w:p>
        </w:tc>
        <w:tc>
          <w:tcPr>
            <w:tcW w:w="6094" w:type="dxa"/>
            <w:shd w:val="clear" w:color="auto" w:fill="auto"/>
            <w:vAlign w:val="center"/>
          </w:tcPr>
          <w:p w14:paraId="5F2BCA7D" w14:textId="77777777" w:rsidR="0063566F" w:rsidRPr="002A7C79" w:rsidRDefault="0063566F" w:rsidP="003C2847">
            <w:pPr>
              <w:jc w:val="center"/>
              <w:rPr>
                <w:rFonts w:ascii="Times New Roman" w:hAnsi="Times New Roman"/>
                <w:b/>
                <w:sz w:val="22"/>
              </w:rPr>
            </w:pPr>
            <w:r w:rsidRPr="002A7C79">
              <w:rPr>
                <w:rFonts w:ascii="Times New Roman" w:hAnsi="Times New Roman"/>
                <w:b/>
                <w:sz w:val="22"/>
              </w:rPr>
              <w:t>Product specification</w:t>
            </w:r>
          </w:p>
        </w:tc>
        <w:tc>
          <w:tcPr>
            <w:tcW w:w="1260" w:type="dxa"/>
            <w:shd w:val="clear" w:color="auto" w:fill="auto"/>
            <w:vAlign w:val="center"/>
          </w:tcPr>
          <w:p w14:paraId="2E04014A" w14:textId="77777777" w:rsidR="0063566F" w:rsidRPr="002A7C79" w:rsidRDefault="0063566F" w:rsidP="003C2847">
            <w:pPr>
              <w:jc w:val="center"/>
              <w:rPr>
                <w:rFonts w:ascii="Times New Roman" w:hAnsi="Times New Roman"/>
                <w:b/>
                <w:sz w:val="22"/>
              </w:rPr>
            </w:pPr>
            <w:r w:rsidRPr="002A7C79">
              <w:rPr>
                <w:rFonts w:ascii="Times New Roman" w:hAnsi="Times New Roman"/>
                <w:b/>
                <w:sz w:val="22"/>
              </w:rPr>
              <w:t>Quantity</w:t>
            </w:r>
          </w:p>
        </w:tc>
      </w:tr>
      <w:tr w:rsidR="008959C0" w14:paraId="13A1E0B9" w14:textId="77777777" w:rsidTr="0063566F">
        <w:trPr>
          <w:trHeight w:val="746"/>
        </w:trPr>
        <w:tc>
          <w:tcPr>
            <w:tcW w:w="656" w:type="dxa"/>
            <w:shd w:val="clear" w:color="auto" w:fill="auto"/>
            <w:vAlign w:val="center"/>
          </w:tcPr>
          <w:p w14:paraId="56175B79" w14:textId="77777777" w:rsidR="008959C0" w:rsidRPr="008364A8" w:rsidRDefault="008959C0" w:rsidP="008959C0">
            <w:pPr>
              <w:jc w:val="center"/>
              <w:rPr>
                <w:rFonts w:ascii="Times New Roman" w:hAnsi="Times New Roman"/>
                <w:b/>
                <w:sz w:val="22"/>
              </w:rPr>
            </w:pPr>
            <w:r w:rsidRPr="008364A8">
              <w:rPr>
                <w:rFonts w:ascii="Times New Roman" w:hAnsi="Times New Roman"/>
                <w:b/>
                <w:sz w:val="22"/>
              </w:rPr>
              <w:t>1</w:t>
            </w:r>
          </w:p>
        </w:tc>
        <w:tc>
          <w:tcPr>
            <w:tcW w:w="6094" w:type="dxa"/>
            <w:shd w:val="clear" w:color="auto" w:fill="auto"/>
            <w:vAlign w:val="center"/>
          </w:tcPr>
          <w:p w14:paraId="591D0B05" w14:textId="49BB5C72" w:rsidR="008959C0" w:rsidRPr="002A7C79" w:rsidRDefault="008959C0" w:rsidP="008959C0">
            <w:pPr>
              <w:spacing w:before="0" w:after="0"/>
              <w:rPr>
                <w:rFonts w:ascii="Times New Roman" w:hAnsi="Times New Roman"/>
                <w:sz w:val="22"/>
              </w:rPr>
            </w:pPr>
            <w:r w:rsidRPr="008B6C56">
              <w:rPr>
                <w:rFonts w:ascii="Times New Roman" w:hAnsi="Times New Roman"/>
                <w:sz w:val="22"/>
              </w:rPr>
              <w:t>Laptop</w:t>
            </w:r>
          </w:p>
        </w:tc>
        <w:tc>
          <w:tcPr>
            <w:tcW w:w="1260" w:type="dxa"/>
            <w:shd w:val="clear" w:color="auto" w:fill="auto"/>
            <w:vAlign w:val="center"/>
          </w:tcPr>
          <w:p w14:paraId="4A3CA565" w14:textId="33D662E6" w:rsidR="008959C0" w:rsidRPr="008364A8" w:rsidRDefault="008959C0" w:rsidP="008959C0">
            <w:pPr>
              <w:jc w:val="center"/>
              <w:rPr>
                <w:rFonts w:ascii="Times New Roman" w:hAnsi="Times New Roman"/>
                <w:b/>
                <w:sz w:val="22"/>
              </w:rPr>
            </w:pPr>
            <w:r w:rsidRPr="008B6C56">
              <w:rPr>
                <w:rFonts w:ascii="Times New Roman" w:hAnsi="Times New Roman"/>
                <w:sz w:val="22"/>
              </w:rPr>
              <w:t>13 pcs</w:t>
            </w:r>
          </w:p>
        </w:tc>
      </w:tr>
      <w:tr w:rsidR="008959C0" w14:paraId="4A07073E" w14:textId="77777777" w:rsidTr="0063566F">
        <w:trPr>
          <w:trHeight w:val="746"/>
        </w:trPr>
        <w:tc>
          <w:tcPr>
            <w:tcW w:w="656" w:type="dxa"/>
            <w:shd w:val="clear" w:color="auto" w:fill="auto"/>
            <w:vAlign w:val="center"/>
          </w:tcPr>
          <w:p w14:paraId="39887FBF" w14:textId="0AADAE9E" w:rsidR="008959C0" w:rsidRPr="008364A8" w:rsidRDefault="008959C0" w:rsidP="008959C0">
            <w:pPr>
              <w:jc w:val="center"/>
              <w:rPr>
                <w:rFonts w:ascii="Times New Roman" w:hAnsi="Times New Roman"/>
                <w:b/>
                <w:sz w:val="22"/>
              </w:rPr>
            </w:pPr>
            <w:bookmarkStart w:id="2" w:name="_GoBack"/>
            <w:bookmarkEnd w:id="2"/>
            <w:r>
              <w:rPr>
                <w:rFonts w:ascii="Times New Roman" w:hAnsi="Times New Roman"/>
                <w:b/>
                <w:sz w:val="22"/>
              </w:rPr>
              <w:t>2</w:t>
            </w:r>
          </w:p>
        </w:tc>
        <w:tc>
          <w:tcPr>
            <w:tcW w:w="6094" w:type="dxa"/>
            <w:shd w:val="clear" w:color="auto" w:fill="auto"/>
            <w:vAlign w:val="center"/>
          </w:tcPr>
          <w:p w14:paraId="44999E66" w14:textId="429CD118" w:rsidR="008959C0" w:rsidRPr="002A7C79" w:rsidRDefault="008959C0" w:rsidP="008959C0">
            <w:pPr>
              <w:spacing w:before="0" w:after="0"/>
              <w:rPr>
                <w:rFonts w:ascii="Times New Roman" w:hAnsi="Times New Roman"/>
                <w:sz w:val="22"/>
              </w:rPr>
            </w:pPr>
            <w:r w:rsidRPr="008B6C56">
              <w:rPr>
                <w:rFonts w:ascii="Times New Roman" w:hAnsi="Times New Roman"/>
                <w:sz w:val="22"/>
              </w:rPr>
              <w:t>PC with monitor, mouse and keyboard</w:t>
            </w:r>
          </w:p>
        </w:tc>
        <w:tc>
          <w:tcPr>
            <w:tcW w:w="1260" w:type="dxa"/>
            <w:shd w:val="clear" w:color="auto" w:fill="auto"/>
            <w:vAlign w:val="center"/>
          </w:tcPr>
          <w:p w14:paraId="545E8AFE" w14:textId="150E60C2" w:rsidR="008959C0" w:rsidRPr="008364A8" w:rsidRDefault="008959C0" w:rsidP="008959C0">
            <w:pPr>
              <w:jc w:val="center"/>
              <w:rPr>
                <w:rFonts w:ascii="Times New Roman" w:hAnsi="Times New Roman"/>
                <w:b/>
                <w:sz w:val="22"/>
              </w:rPr>
            </w:pPr>
            <w:r w:rsidRPr="008B6C56">
              <w:rPr>
                <w:rFonts w:ascii="Times New Roman" w:hAnsi="Times New Roman"/>
                <w:sz w:val="22"/>
              </w:rPr>
              <w:t>2 pcs</w:t>
            </w:r>
          </w:p>
        </w:tc>
      </w:tr>
      <w:tr w:rsidR="008959C0" w14:paraId="2B247159" w14:textId="77777777" w:rsidTr="0063566F">
        <w:trPr>
          <w:trHeight w:val="746"/>
        </w:trPr>
        <w:tc>
          <w:tcPr>
            <w:tcW w:w="656" w:type="dxa"/>
            <w:shd w:val="clear" w:color="auto" w:fill="auto"/>
            <w:vAlign w:val="center"/>
          </w:tcPr>
          <w:p w14:paraId="203AB013" w14:textId="441095C0" w:rsidR="008959C0" w:rsidRPr="008364A8" w:rsidRDefault="008959C0" w:rsidP="008959C0">
            <w:pPr>
              <w:jc w:val="center"/>
              <w:rPr>
                <w:rFonts w:ascii="Times New Roman" w:hAnsi="Times New Roman"/>
                <w:b/>
                <w:sz w:val="22"/>
              </w:rPr>
            </w:pPr>
            <w:r>
              <w:rPr>
                <w:rFonts w:ascii="Times New Roman" w:hAnsi="Times New Roman"/>
                <w:b/>
                <w:sz w:val="22"/>
              </w:rPr>
              <w:t>3</w:t>
            </w:r>
          </w:p>
        </w:tc>
        <w:tc>
          <w:tcPr>
            <w:tcW w:w="6094" w:type="dxa"/>
            <w:shd w:val="clear" w:color="auto" w:fill="auto"/>
            <w:vAlign w:val="center"/>
          </w:tcPr>
          <w:p w14:paraId="06819C60" w14:textId="63A2C08D" w:rsidR="008959C0" w:rsidRPr="002A7C79" w:rsidRDefault="008959C0" w:rsidP="008959C0">
            <w:pPr>
              <w:spacing w:before="0" w:after="0"/>
              <w:rPr>
                <w:rFonts w:ascii="Times New Roman" w:hAnsi="Times New Roman"/>
                <w:sz w:val="22"/>
              </w:rPr>
            </w:pPr>
            <w:proofErr w:type="spellStart"/>
            <w:r w:rsidRPr="008B6C56">
              <w:rPr>
                <w:rFonts w:ascii="Times New Roman" w:hAnsi="Times New Roman"/>
                <w:sz w:val="22"/>
              </w:rPr>
              <w:t>WiFi</w:t>
            </w:r>
            <w:proofErr w:type="spellEnd"/>
            <w:r w:rsidRPr="008B6C56">
              <w:rPr>
                <w:rFonts w:ascii="Times New Roman" w:hAnsi="Times New Roman"/>
                <w:sz w:val="22"/>
              </w:rPr>
              <w:t xml:space="preserve"> device</w:t>
            </w:r>
          </w:p>
        </w:tc>
        <w:tc>
          <w:tcPr>
            <w:tcW w:w="1260" w:type="dxa"/>
            <w:shd w:val="clear" w:color="auto" w:fill="auto"/>
            <w:vAlign w:val="center"/>
          </w:tcPr>
          <w:p w14:paraId="3558CFB0" w14:textId="75C1C566" w:rsidR="008959C0" w:rsidRPr="008364A8" w:rsidRDefault="008959C0" w:rsidP="008959C0">
            <w:pPr>
              <w:jc w:val="center"/>
              <w:rPr>
                <w:rFonts w:ascii="Times New Roman" w:hAnsi="Times New Roman"/>
                <w:b/>
                <w:sz w:val="22"/>
              </w:rPr>
            </w:pPr>
            <w:r w:rsidRPr="008B6C56">
              <w:rPr>
                <w:rFonts w:ascii="Times New Roman" w:hAnsi="Times New Roman"/>
                <w:sz w:val="22"/>
              </w:rPr>
              <w:t>2 pcs</w:t>
            </w:r>
          </w:p>
        </w:tc>
      </w:tr>
      <w:tr w:rsidR="008959C0" w14:paraId="463AA93B" w14:textId="77777777" w:rsidTr="0063566F">
        <w:trPr>
          <w:trHeight w:val="746"/>
        </w:trPr>
        <w:tc>
          <w:tcPr>
            <w:tcW w:w="656" w:type="dxa"/>
            <w:shd w:val="clear" w:color="auto" w:fill="auto"/>
            <w:vAlign w:val="center"/>
          </w:tcPr>
          <w:p w14:paraId="791D37A1" w14:textId="4B4DC2FD" w:rsidR="008959C0" w:rsidRPr="008364A8" w:rsidRDefault="008959C0" w:rsidP="008959C0">
            <w:pPr>
              <w:jc w:val="center"/>
              <w:rPr>
                <w:rFonts w:ascii="Times New Roman" w:hAnsi="Times New Roman"/>
                <w:b/>
                <w:sz w:val="22"/>
              </w:rPr>
            </w:pPr>
            <w:r>
              <w:rPr>
                <w:rFonts w:ascii="Times New Roman" w:hAnsi="Times New Roman"/>
                <w:b/>
                <w:sz w:val="22"/>
              </w:rPr>
              <w:t>4</w:t>
            </w:r>
          </w:p>
        </w:tc>
        <w:tc>
          <w:tcPr>
            <w:tcW w:w="6094" w:type="dxa"/>
            <w:shd w:val="clear" w:color="auto" w:fill="auto"/>
            <w:vAlign w:val="center"/>
          </w:tcPr>
          <w:p w14:paraId="70EC202F" w14:textId="25BED4A4" w:rsidR="008959C0" w:rsidRPr="002A7C79" w:rsidRDefault="008959C0" w:rsidP="008959C0">
            <w:pPr>
              <w:spacing w:before="0" w:after="0"/>
              <w:rPr>
                <w:rFonts w:ascii="Times New Roman" w:hAnsi="Times New Roman"/>
                <w:sz w:val="22"/>
              </w:rPr>
            </w:pPr>
            <w:r w:rsidRPr="008B6C56">
              <w:rPr>
                <w:rFonts w:ascii="Times New Roman" w:hAnsi="Times New Roman"/>
                <w:sz w:val="22"/>
              </w:rPr>
              <w:t>Monitor</w:t>
            </w:r>
          </w:p>
        </w:tc>
        <w:tc>
          <w:tcPr>
            <w:tcW w:w="1260" w:type="dxa"/>
            <w:shd w:val="clear" w:color="auto" w:fill="auto"/>
            <w:vAlign w:val="center"/>
          </w:tcPr>
          <w:p w14:paraId="2D9B9F4A" w14:textId="24F0515A" w:rsidR="008959C0" w:rsidRPr="008364A8" w:rsidRDefault="008959C0" w:rsidP="008959C0">
            <w:pPr>
              <w:jc w:val="center"/>
              <w:rPr>
                <w:rFonts w:ascii="Times New Roman" w:hAnsi="Times New Roman"/>
                <w:b/>
                <w:sz w:val="22"/>
              </w:rPr>
            </w:pPr>
            <w:r w:rsidRPr="008B6C56">
              <w:rPr>
                <w:rFonts w:ascii="Times New Roman" w:hAnsi="Times New Roman"/>
                <w:sz w:val="22"/>
              </w:rPr>
              <w:t>1 pc</w:t>
            </w:r>
          </w:p>
        </w:tc>
      </w:tr>
      <w:tr w:rsidR="008959C0" w14:paraId="10F14B1A" w14:textId="77777777" w:rsidTr="0063566F">
        <w:trPr>
          <w:trHeight w:val="746"/>
        </w:trPr>
        <w:tc>
          <w:tcPr>
            <w:tcW w:w="656" w:type="dxa"/>
            <w:shd w:val="clear" w:color="auto" w:fill="auto"/>
            <w:vAlign w:val="center"/>
          </w:tcPr>
          <w:p w14:paraId="527B52AF" w14:textId="013E2E65" w:rsidR="008959C0" w:rsidRPr="008364A8" w:rsidRDefault="008959C0" w:rsidP="008959C0">
            <w:pPr>
              <w:jc w:val="center"/>
              <w:rPr>
                <w:rFonts w:ascii="Times New Roman" w:hAnsi="Times New Roman"/>
                <w:b/>
                <w:sz w:val="22"/>
              </w:rPr>
            </w:pPr>
            <w:r>
              <w:rPr>
                <w:rFonts w:ascii="Times New Roman" w:hAnsi="Times New Roman"/>
                <w:b/>
                <w:sz w:val="22"/>
              </w:rPr>
              <w:t>5</w:t>
            </w:r>
          </w:p>
        </w:tc>
        <w:tc>
          <w:tcPr>
            <w:tcW w:w="6094" w:type="dxa"/>
            <w:shd w:val="clear" w:color="auto" w:fill="auto"/>
            <w:vAlign w:val="center"/>
          </w:tcPr>
          <w:p w14:paraId="601FF4B7" w14:textId="326D9EE5" w:rsidR="008959C0" w:rsidRPr="002A7C79" w:rsidRDefault="008959C0" w:rsidP="008959C0">
            <w:pPr>
              <w:spacing w:before="0" w:after="0"/>
              <w:rPr>
                <w:rFonts w:ascii="Times New Roman" w:hAnsi="Times New Roman"/>
                <w:sz w:val="22"/>
              </w:rPr>
            </w:pPr>
            <w:r w:rsidRPr="008B6C56">
              <w:rPr>
                <w:rFonts w:ascii="Times New Roman" w:hAnsi="Times New Roman"/>
                <w:sz w:val="22"/>
              </w:rPr>
              <w:t xml:space="preserve">Software for education and trainings </w:t>
            </w:r>
          </w:p>
        </w:tc>
        <w:tc>
          <w:tcPr>
            <w:tcW w:w="1260" w:type="dxa"/>
            <w:shd w:val="clear" w:color="auto" w:fill="auto"/>
            <w:vAlign w:val="center"/>
          </w:tcPr>
          <w:p w14:paraId="44FBF4F6" w14:textId="32758FAF" w:rsidR="008959C0" w:rsidRPr="008364A8" w:rsidRDefault="008959C0" w:rsidP="008959C0">
            <w:pPr>
              <w:jc w:val="center"/>
              <w:rPr>
                <w:rFonts w:ascii="Times New Roman" w:hAnsi="Times New Roman"/>
                <w:b/>
                <w:sz w:val="22"/>
              </w:rPr>
            </w:pPr>
            <w:r w:rsidRPr="008B6C56">
              <w:rPr>
                <w:rFonts w:ascii="Times New Roman" w:hAnsi="Times New Roman"/>
                <w:sz w:val="22"/>
              </w:rPr>
              <w:t>1 package</w:t>
            </w:r>
          </w:p>
        </w:tc>
      </w:tr>
    </w:tbl>
    <w:p w14:paraId="4A2B9DEC" w14:textId="48C9878F" w:rsidR="00CB39DD" w:rsidRPr="0063566F" w:rsidRDefault="0047783A" w:rsidP="005E3A09">
      <w:pPr>
        <w:ind w:left="567"/>
        <w:jc w:val="both"/>
        <w:rPr>
          <w:rFonts w:ascii="Times New Roman" w:hAnsi="Times New Roman"/>
          <w:sz w:val="22"/>
        </w:rPr>
      </w:pPr>
      <w:proofErr w:type="gramStart"/>
      <w:r w:rsidRPr="0063566F">
        <w:rPr>
          <w:rFonts w:ascii="Times New Roman" w:hAnsi="Times New Roman"/>
          <w:sz w:val="22"/>
        </w:rPr>
        <w:t>at</w:t>
      </w:r>
      <w:proofErr w:type="gramEnd"/>
      <w:r w:rsidRPr="0063566F">
        <w:rPr>
          <w:rFonts w:ascii="Times New Roman" w:hAnsi="Times New Roman"/>
          <w:sz w:val="22"/>
        </w:rPr>
        <w:t xml:space="preserve"> </w:t>
      </w:r>
      <w:r w:rsidR="00B9056C">
        <w:rPr>
          <w:rFonts w:ascii="Times New Roman" w:hAnsi="Times New Roman"/>
          <w:b/>
          <w:sz w:val="22"/>
        </w:rPr>
        <w:t>Novi Sad</w:t>
      </w:r>
      <w:r w:rsidR="0063566F" w:rsidRPr="0063566F">
        <w:rPr>
          <w:rFonts w:ascii="Times New Roman" w:hAnsi="Times New Roman"/>
          <w:b/>
          <w:sz w:val="22"/>
        </w:rPr>
        <w:t xml:space="preserve">, </w:t>
      </w:r>
      <w:proofErr w:type="spellStart"/>
      <w:r w:rsidR="00B9056C">
        <w:rPr>
          <w:rFonts w:ascii="Times New Roman" w:hAnsi="Times New Roman"/>
          <w:b/>
          <w:sz w:val="22"/>
        </w:rPr>
        <w:t>Bulevar</w:t>
      </w:r>
      <w:proofErr w:type="spellEnd"/>
      <w:r w:rsidR="00B9056C">
        <w:rPr>
          <w:rFonts w:ascii="Times New Roman" w:hAnsi="Times New Roman"/>
          <w:b/>
          <w:sz w:val="22"/>
        </w:rPr>
        <w:t xml:space="preserve"> </w:t>
      </w:r>
      <w:proofErr w:type="spellStart"/>
      <w:r w:rsidR="00B9056C">
        <w:rPr>
          <w:rFonts w:ascii="Times New Roman" w:hAnsi="Times New Roman"/>
          <w:b/>
          <w:sz w:val="22"/>
        </w:rPr>
        <w:t>cara</w:t>
      </w:r>
      <w:proofErr w:type="spellEnd"/>
      <w:r w:rsidR="00B9056C">
        <w:rPr>
          <w:rFonts w:ascii="Times New Roman" w:hAnsi="Times New Roman"/>
          <w:b/>
          <w:sz w:val="22"/>
        </w:rPr>
        <w:t xml:space="preserve"> </w:t>
      </w:r>
      <w:proofErr w:type="spellStart"/>
      <w:r w:rsidR="00B9056C">
        <w:rPr>
          <w:rFonts w:ascii="Times New Roman" w:hAnsi="Times New Roman"/>
          <w:b/>
          <w:sz w:val="22"/>
        </w:rPr>
        <w:t>Lazara</w:t>
      </w:r>
      <w:proofErr w:type="spellEnd"/>
      <w:r w:rsidR="0063566F" w:rsidRPr="0063566F">
        <w:rPr>
          <w:rFonts w:ascii="Times New Roman" w:hAnsi="Times New Roman"/>
          <w:b/>
          <w:sz w:val="22"/>
        </w:rPr>
        <w:t xml:space="preserve"> no. </w:t>
      </w:r>
      <w:r w:rsidR="00B9056C">
        <w:rPr>
          <w:rFonts w:ascii="Times New Roman" w:hAnsi="Times New Roman"/>
          <w:b/>
          <w:sz w:val="22"/>
        </w:rPr>
        <w:t>1</w:t>
      </w:r>
      <w:r w:rsidR="0063566F" w:rsidRPr="0063566F">
        <w:rPr>
          <w:rFonts w:ascii="Times New Roman" w:hAnsi="Times New Roman"/>
          <w:b/>
          <w:sz w:val="22"/>
        </w:rPr>
        <w:t>,</w:t>
      </w:r>
      <w:r w:rsidR="00CF63C2" w:rsidRPr="0063566F">
        <w:rPr>
          <w:rFonts w:ascii="Times New Roman" w:hAnsi="Times New Roman"/>
          <w:sz w:val="22"/>
        </w:rPr>
        <w:t xml:space="preserve"> </w:t>
      </w:r>
      <w:r w:rsidR="00CF63C2" w:rsidRPr="0063566F">
        <w:rPr>
          <w:rFonts w:ascii="Times New Roman" w:hAnsi="Times New Roman"/>
          <w:b/>
          <w:sz w:val="22"/>
        </w:rPr>
        <w:t>DDP</w:t>
      </w:r>
      <w:r w:rsidR="0063566F" w:rsidRPr="0063566F">
        <w:rPr>
          <w:rFonts w:ascii="Times New Roman" w:hAnsi="Times New Roman"/>
          <w:b/>
          <w:sz w:val="22"/>
        </w:rPr>
        <w:t xml:space="preserve"> including VAT</w:t>
      </w:r>
      <w:r w:rsidR="006A5F84" w:rsidRPr="0063566F">
        <w:rPr>
          <w:rFonts w:ascii="Times New Roman" w:hAnsi="Times New Roman"/>
          <w:sz w:val="22"/>
        </w:rPr>
        <w:t>,</w:t>
      </w:r>
      <w:r w:rsidRPr="0063566F">
        <w:rPr>
          <w:rFonts w:ascii="Times New Roman" w:hAnsi="Times New Roman"/>
          <w:sz w:val="22"/>
        </w:rPr>
        <w:t xml:space="preserve"> and the implementation period </w:t>
      </w:r>
      <w:r w:rsidR="0063566F" w:rsidRPr="0063566F">
        <w:rPr>
          <w:rFonts w:ascii="Times New Roman" w:hAnsi="Times New Roman"/>
          <w:sz w:val="22"/>
        </w:rPr>
        <w:t xml:space="preserve">will be </w:t>
      </w:r>
      <w:r w:rsidR="00B9056C">
        <w:rPr>
          <w:rFonts w:ascii="Times New Roman" w:hAnsi="Times New Roman"/>
          <w:b/>
          <w:sz w:val="22"/>
        </w:rPr>
        <w:t>2</w:t>
      </w:r>
      <w:r w:rsidR="0063566F" w:rsidRPr="0063566F">
        <w:rPr>
          <w:rFonts w:ascii="Times New Roman" w:hAnsi="Times New Roman"/>
          <w:b/>
          <w:sz w:val="22"/>
        </w:rPr>
        <w:t xml:space="preserve"> months</w:t>
      </w:r>
      <w:r w:rsidR="0063566F" w:rsidRPr="0063566F">
        <w:rPr>
          <w:rFonts w:ascii="Times New Roman" w:hAnsi="Times New Roman"/>
          <w:sz w:val="22"/>
        </w:rPr>
        <w:t xml:space="preserve"> from the date of</w:t>
      </w:r>
      <w:r w:rsidR="0063566F">
        <w:rPr>
          <w:rFonts w:ascii="Times New Roman" w:hAnsi="Times New Roman"/>
          <w:sz w:val="22"/>
        </w:rPr>
        <w:t xml:space="preserve"> the</w:t>
      </w:r>
      <w:r w:rsidR="0063566F" w:rsidRPr="0063566F">
        <w:rPr>
          <w:rFonts w:ascii="Times New Roman" w:hAnsi="Times New Roman"/>
          <w:sz w:val="22"/>
        </w:rPr>
        <w:t xml:space="preserve"> contract signing</w:t>
      </w:r>
      <w:r w:rsidRPr="0063566F">
        <w:rPr>
          <w:rFonts w:ascii="Times New Roman" w:hAnsi="Times New Roman"/>
          <w:sz w:val="22"/>
        </w:rPr>
        <w:t>.</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B7DA11F" w14:textId="2FE4A856" w:rsidR="0047783A" w:rsidRPr="005E3A09" w:rsidRDefault="0047783A" w:rsidP="005E3A09">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5E3A09">
        <w:rPr>
          <w:rFonts w:ascii="Times New Roman" w:hAnsi="Times New Roman"/>
          <w:sz w:val="22"/>
          <w:lang w:val="en-GB"/>
        </w:rPr>
        <w:t>N/A</w:t>
      </w:r>
    </w:p>
    <w:p w14:paraId="2D9AF163" w14:textId="0923B771"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6399236E" w:rsidR="00096BD5" w:rsidRPr="008B6A30" w:rsidRDefault="0047783A" w:rsidP="008B6A30">
      <w:pPr>
        <w:pStyle w:val="Heading1"/>
      </w:pPr>
      <w:bookmarkStart w:id="5" w:name="_Toc42488071"/>
      <w:proofErr w:type="spellStart"/>
      <w:r w:rsidRPr="00E82463">
        <w:t>Timetable</w:t>
      </w:r>
      <w:bookmarkEnd w:id="5"/>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1874B6C4" w:rsidR="0047783A" w:rsidRPr="00E82463" w:rsidRDefault="005E3A09" w:rsidP="00A4424B">
            <w:pPr>
              <w:jc w:val="center"/>
              <w:rPr>
                <w:rFonts w:ascii="Times New Roman" w:hAnsi="Times New Roman"/>
                <w:sz w:val="22"/>
              </w:rPr>
            </w:pPr>
            <w:r>
              <w:rPr>
                <w:rFonts w:ascii="Times New Roman" w:hAnsi="Times New Roman"/>
                <w:sz w:val="22"/>
              </w:rPr>
              <w:t>N/A</w:t>
            </w:r>
          </w:p>
        </w:tc>
        <w:tc>
          <w:tcPr>
            <w:tcW w:w="2268" w:type="dxa"/>
          </w:tcPr>
          <w:p w14:paraId="3171B4F1" w14:textId="65C38AE4" w:rsidR="0047783A" w:rsidRPr="00E82463" w:rsidRDefault="005E3A09" w:rsidP="00A4424B">
            <w:pPr>
              <w:jc w:val="center"/>
              <w:rPr>
                <w:rFonts w:ascii="Times New Roman" w:hAnsi="Times New Roman"/>
                <w:sz w:val="22"/>
              </w:rPr>
            </w:pPr>
            <w:r>
              <w:rPr>
                <w:rFonts w:ascii="Times New Roman" w:hAnsi="Times New Roman"/>
                <w:sz w:val="22"/>
              </w:rPr>
              <w:t>N/A</w:t>
            </w:r>
          </w:p>
        </w:tc>
      </w:tr>
      <w:tr w:rsidR="0047783A" w:rsidRPr="00E82463" w14:paraId="288DD2BD" w14:textId="77777777" w:rsidTr="00F0093E">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vAlign w:val="center"/>
          </w:tcPr>
          <w:p w14:paraId="16FA9B8B" w14:textId="12B2801B" w:rsidR="0047783A" w:rsidRPr="00B9056C" w:rsidRDefault="00B9056C" w:rsidP="003C2847">
            <w:pPr>
              <w:rPr>
                <w:rFonts w:ascii="Times New Roman" w:hAnsi="Times New Roman"/>
                <w:b/>
                <w:sz w:val="22"/>
              </w:rPr>
            </w:pPr>
            <w:r w:rsidRPr="00B9056C">
              <w:rPr>
                <w:rFonts w:ascii="Times New Roman" w:hAnsi="Times New Roman"/>
                <w:b/>
                <w:sz w:val="22"/>
              </w:rPr>
              <w:t>November</w:t>
            </w:r>
            <w:r w:rsidR="00F0093E" w:rsidRPr="00B9056C">
              <w:rPr>
                <w:rFonts w:ascii="Times New Roman" w:hAnsi="Times New Roman"/>
                <w:b/>
                <w:sz w:val="22"/>
              </w:rPr>
              <w:t xml:space="preserve"> </w:t>
            </w:r>
            <w:r w:rsidR="003C2847">
              <w:rPr>
                <w:rFonts w:ascii="Times New Roman" w:hAnsi="Times New Roman"/>
                <w:b/>
                <w:sz w:val="22"/>
              </w:rPr>
              <w:t>18</w:t>
            </w:r>
            <w:r w:rsidR="00F0093E" w:rsidRPr="00B9056C">
              <w:rPr>
                <w:rFonts w:ascii="Times New Roman" w:hAnsi="Times New Roman"/>
                <w:b/>
                <w:sz w:val="22"/>
                <w:vertAlign w:val="superscript"/>
              </w:rPr>
              <w:t>th</w:t>
            </w:r>
            <w:r w:rsidR="00F0093E" w:rsidRPr="00B9056C">
              <w:rPr>
                <w:rFonts w:ascii="Times New Roman" w:hAnsi="Times New Roman"/>
                <w:b/>
                <w:sz w:val="22"/>
              </w:rPr>
              <w:t xml:space="preserve"> 2024</w:t>
            </w:r>
          </w:p>
        </w:tc>
        <w:tc>
          <w:tcPr>
            <w:tcW w:w="2268" w:type="dxa"/>
            <w:vAlign w:val="center"/>
          </w:tcPr>
          <w:p w14:paraId="272DF146" w14:textId="6EBC06ED" w:rsidR="0047783A" w:rsidRPr="00B9056C" w:rsidRDefault="00F0093E" w:rsidP="00F0093E">
            <w:pPr>
              <w:jc w:val="center"/>
              <w:rPr>
                <w:rFonts w:ascii="Times New Roman" w:hAnsi="Times New Roman"/>
                <w:b/>
                <w:sz w:val="22"/>
              </w:rPr>
            </w:pPr>
            <w:r w:rsidRPr="00B9056C">
              <w:rPr>
                <w:rFonts w:ascii="Times New Roman" w:hAnsi="Times New Roman"/>
                <w:b/>
                <w:sz w:val="22"/>
              </w:rPr>
              <w:t>20:00 local time</w:t>
            </w:r>
          </w:p>
        </w:tc>
      </w:tr>
      <w:tr w:rsidR="0047783A" w:rsidRPr="00E82463" w14:paraId="671E91AF" w14:textId="77777777" w:rsidTr="00F0093E">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vAlign w:val="center"/>
          </w:tcPr>
          <w:p w14:paraId="4AE1EDA2" w14:textId="1AAF5E09" w:rsidR="0047783A" w:rsidRPr="00B9056C" w:rsidRDefault="00F0093E" w:rsidP="00B9056C">
            <w:pPr>
              <w:rPr>
                <w:rFonts w:ascii="Times New Roman" w:hAnsi="Times New Roman"/>
                <w:b/>
                <w:sz w:val="22"/>
              </w:rPr>
            </w:pPr>
            <w:r w:rsidRPr="00B9056C">
              <w:rPr>
                <w:rFonts w:ascii="Times New Roman" w:hAnsi="Times New Roman"/>
                <w:b/>
                <w:sz w:val="22"/>
              </w:rPr>
              <w:t xml:space="preserve">November </w:t>
            </w:r>
            <w:r w:rsidR="00B9056C" w:rsidRPr="00B9056C">
              <w:rPr>
                <w:rFonts w:ascii="Times New Roman" w:hAnsi="Times New Roman"/>
                <w:b/>
                <w:sz w:val="22"/>
              </w:rPr>
              <w:t>2</w:t>
            </w:r>
            <w:r w:rsidR="003C2847">
              <w:rPr>
                <w:rFonts w:ascii="Times New Roman" w:hAnsi="Times New Roman"/>
                <w:b/>
                <w:sz w:val="22"/>
              </w:rPr>
              <w:t>8</w:t>
            </w:r>
            <w:r w:rsidR="003C2847">
              <w:rPr>
                <w:rFonts w:ascii="Times New Roman" w:hAnsi="Times New Roman"/>
                <w:b/>
                <w:sz w:val="22"/>
                <w:vertAlign w:val="superscript"/>
              </w:rPr>
              <w:t>th</w:t>
            </w:r>
            <w:r w:rsidRPr="00B9056C">
              <w:rPr>
                <w:rFonts w:ascii="Times New Roman" w:hAnsi="Times New Roman"/>
                <w:b/>
                <w:sz w:val="22"/>
              </w:rPr>
              <w:t xml:space="preserve"> 2024</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2BC74BA6" w:rsidR="0047783A" w:rsidRPr="00B9056C" w:rsidRDefault="003C2847" w:rsidP="0047783A">
            <w:pPr>
              <w:rPr>
                <w:rFonts w:ascii="Times New Roman" w:hAnsi="Times New Roman"/>
                <w:b/>
                <w:sz w:val="22"/>
              </w:rPr>
            </w:pPr>
            <w:r w:rsidRPr="002B3076">
              <w:rPr>
                <w:rFonts w:ascii="Times New Roman" w:hAnsi="Times New Roman"/>
                <w:b/>
                <w:sz w:val="22"/>
              </w:rPr>
              <w:t xml:space="preserve">December </w:t>
            </w:r>
            <w:r>
              <w:rPr>
                <w:rFonts w:ascii="Times New Roman" w:hAnsi="Times New Roman"/>
                <w:b/>
                <w:sz w:val="22"/>
              </w:rPr>
              <w:t>09</w:t>
            </w:r>
            <w:r>
              <w:rPr>
                <w:rFonts w:ascii="Times New Roman" w:hAnsi="Times New Roman"/>
                <w:b/>
                <w:sz w:val="22"/>
                <w:vertAlign w:val="superscript"/>
              </w:rPr>
              <w:t>th</w:t>
            </w:r>
            <w:r w:rsidRPr="002B3076">
              <w:rPr>
                <w:rFonts w:ascii="Times New Roman" w:hAnsi="Times New Roman"/>
                <w:b/>
                <w:sz w:val="22"/>
              </w:rPr>
              <w:t xml:space="preserve"> 2024</w:t>
            </w:r>
          </w:p>
        </w:tc>
        <w:tc>
          <w:tcPr>
            <w:tcW w:w="2268" w:type="dxa"/>
          </w:tcPr>
          <w:p w14:paraId="0A312210" w14:textId="0727DE88" w:rsidR="0047783A" w:rsidRPr="00B9056C" w:rsidRDefault="003C2847" w:rsidP="00A4424B">
            <w:pPr>
              <w:jc w:val="center"/>
              <w:rPr>
                <w:rFonts w:ascii="Times New Roman" w:hAnsi="Times New Roman"/>
                <w:b/>
                <w:sz w:val="22"/>
              </w:rPr>
            </w:pPr>
            <w:r>
              <w:rPr>
                <w:rFonts w:ascii="Times New Roman" w:hAnsi="Times New Roman"/>
                <w:b/>
                <w:sz w:val="22"/>
              </w:rPr>
              <w:t>10</w:t>
            </w:r>
            <w:r w:rsidR="00F0093E" w:rsidRPr="00B9056C">
              <w:rPr>
                <w:rFonts w:ascii="Times New Roman" w:hAnsi="Times New Roman"/>
                <w:b/>
                <w:sz w:val="22"/>
              </w:rPr>
              <w:t>:00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476B2931" w:rsidR="0047783A" w:rsidRPr="00E82463" w:rsidRDefault="003C2847" w:rsidP="0047783A">
            <w:pPr>
              <w:rPr>
                <w:rFonts w:ascii="Times New Roman" w:hAnsi="Times New Roman"/>
                <w:sz w:val="22"/>
              </w:rPr>
            </w:pPr>
            <w:r w:rsidRPr="002B3076">
              <w:rPr>
                <w:rFonts w:ascii="Times New Roman" w:hAnsi="Times New Roman"/>
                <w:b/>
                <w:sz w:val="22"/>
              </w:rPr>
              <w:t xml:space="preserve">December </w:t>
            </w:r>
            <w:r>
              <w:rPr>
                <w:rFonts w:ascii="Times New Roman" w:hAnsi="Times New Roman"/>
                <w:b/>
                <w:sz w:val="22"/>
              </w:rPr>
              <w:t>10</w:t>
            </w:r>
            <w:r>
              <w:rPr>
                <w:rFonts w:ascii="Times New Roman" w:hAnsi="Times New Roman"/>
                <w:b/>
                <w:sz w:val="22"/>
                <w:vertAlign w:val="superscript"/>
              </w:rPr>
              <w:t>th</w:t>
            </w:r>
            <w:r w:rsidRPr="002B3076">
              <w:rPr>
                <w:rFonts w:ascii="Times New Roman" w:hAnsi="Times New Roman"/>
                <w:b/>
                <w:sz w:val="22"/>
              </w:rPr>
              <w:t xml:space="preserve"> 2024</w:t>
            </w:r>
          </w:p>
        </w:tc>
        <w:tc>
          <w:tcPr>
            <w:tcW w:w="2268" w:type="dxa"/>
          </w:tcPr>
          <w:p w14:paraId="5FB56C7D" w14:textId="35916120" w:rsidR="0047783A" w:rsidRPr="00B9056C" w:rsidRDefault="003C2847" w:rsidP="00A4424B">
            <w:pPr>
              <w:jc w:val="center"/>
              <w:rPr>
                <w:rFonts w:ascii="Times New Roman" w:hAnsi="Times New Roman"/>
                <w:b/>
                <w:sz w:val="22"/>
              </w:rPr>
            </w:pPr>
            <w:r>
              <w:rPr>
                <w:rFonts w:ascii="Times New Roman" w:hAnsi="Times New Roman"/>
                <w:b/>
                <w:sz w:val="22"/>
              </w:rPr>
              <w:t>12</w:t>
            </w:r>
            <w:r w:rsidR="00F0093E" w:rsidRPr="00B9056C">
              <w:rPr>
                <w:rFonts w:ascii="Times New Roman" w:hAnsi="Times New Roman"/>
                <w:b/>
                <w:sz w:val="22"/>
              </w:rPr>
              <w:t>:00 local time</w:t>
            </w:r>
          </w:p>
        </w:tc>
      </w:tr>
      <w:tr w:rsidR="0047783A" w:rsidRPr="00E82463" w14:paraId="46D7559E" w14:textId="77777777" w:rsidTr="008A3E2C">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1CC88330" w14:textId="44E463D2" w:rsidR="0047783A" w:rsidRPr="00E82463" w:rsidRDefault="00B9056C" w:rsidP="003C2847">
            <w:pPr>
              <w:tabs>
                <w:tab w:val="left" w:pos="851"/>
              </w:tabs>
              <w:rPr>
                <w:rFonts w:ascii="Times New Roman" w:hAnsi="Times New Roman"/>
                <w:sz w:val="22"/>
              </w:rPr>
            </w:pPr>
            <w:r w:rsidRPr="002B3076">
              <w:rPr>
                <w:rFonts w:ascii="Times New Roman" w:hAnsi="Times New Roman"/>
                <w:b/>
                <w:sz w:val="22"/>
              </w:rPr>
              <w:t xml:space="preserve">December </w:t>
            </w:r>
            <w:r w:rsidR="003C2847">
              <w:rPr>
                <w:rFonts w:ascii="Times New Roman" w:hAnsi="Times New Roman"/>
                <w:b/>
                <w:sz w:val="22"/>
              </w:rPr>
              <w:t>10</w:t>
            </w:r>
            <w:r w:rsidR="003C2847">
              <w:rPr>
                <w:rFonts w:ascii="Times New Roman" w:hAnsi="Times New Roman"/>
                <w:b/>
                <w:sz w:val="22"/>
                <w:vertAlign w:val="superscript"/>
              </w:rPr>
              <w:t>th</w:t>
            </w:r>
            <w:r w:rsidRPr="002B3076">
              <w:rPr>
                <w:rFonts w:ascii="Times New Roman" w:hAnsi="Times New Roman"/>
                <w:b/>
                <w:sz w:val="22"/>
              </w:rPr>
              <w:t xml:space="preserve"> 2024</w:t>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8A3E2C">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655D732B" w14:textId="780CBEF8" w:rsidR="0047783A" w:rsidRPr="00E82463" w:rsidRDefault="00B9056C" w:rsidP="003C2847">
            <w:pPr>
              <w:tabs>
                <w:tab w:val="left" w:pos="851"/>
              </w:tabs>
              <w:rPr>
                <w:rFonts w:ascii="Times New Roman" w:hAnsi="Times New Roman"/>
                <w:sz w:val="22"/>
              </w:rPr>
            </w:pPr>
            <w:r w:rsidRPr="002B3076">
              <w:rPr>
                <w:rFonts w:ascii="Times New Roman" w:hAnsi="Times New Roman"/>
                <w:b/>
                <w:sz w:val="22"/>
              </w:rPr>
              <w:t xml:space="preserve">December </w:t>
            </w:r>
            <w:r w:rsidR="003C2847">
              <w:rPr>
                <w:rFonts w:ascii="Times New Roman" w:hAnsi="Times New Roman"/>
                <w:b/>
                <w:sz w:val="22"/>
              </w:rPr>
              <w:t>11</w:t>
            </w:r>
            <w:r w:rsidR="003C2847">
              <w:rPr>
                <w:rFonts w:ascii="Times New Roman" w:hAnsi="Times New Roman"/>
                <w:b/>
                <w:sz w:val="22"/>
                <w:vertAlign w:val="superscript"/>
              </w:rPr>
              <w:t>th</w:t>
            </w:r>
            <w:r w:rsidRPr="002B3076">
              <w:rPr>
                <w:rFonts w:ascii="Times New Roman" w:hAnsi="Times New Roman"/>
                <w:b/>
                <w:sz w:val="22"/>
              </w:rPr>
              <w:t xml:space="preserve"> 2024</w:t>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7" w:name="_Toc42488072"/>
      <w:bookmarkEnd w:id="6"/>
      <w:r w:rsidRPr="00E82463">
        <w:t>Participation</w:t>
      </w:r>
      <w:bookmarkEnd w:id="7"/>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5E3A09" w:rsidDel="00096BD5">
        <w:rPr>
          <w:sz w:val="22"/>
          <w:szCs w:val="22"/>
          <w:lang w:val="en-GB"/>
        </w:rPr>
        <w:t xml:space="preserve"> </w:t>
      </w:r>
      <w:r w:rsidR="0047783A" w:rsidRPr="005E3A09">
        <w:rPr>
          <w:sz w:val="22"/>
          <w:lang w:val="en-GB"/>
        </w:rPr>
        <w:t>3.2</w:t>
      </w:r>
      <w:r w:rsidR="0047783A" w:rsidRPr="005E3A09">
        <w:rPr>
          <w:sz w:val="22"/>
          <w:lang w:val="en-GB"/>
        </w:rPr>
        <w:tab/>
      </w:r>
      <w:proofErr w:type="gramStart"/>
      <w:r w:rsidR="007609B6" w:rsidRPr="005E3A09">
        <w:rPr>
          <w:sz w:val="22"/>
          <w:szCs w:val="22"/>
          <w:lang w:val="en-GB"/>
        </w:rPr>
        <w:t>n/a</w:t>
      </w:r>
      <w:proofErr w:type="gramEnd"/>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007A0C47" w:rsidRPr="00AF31AE">
        <w:rPr>
          <w:rFonts w:ascii="Times New Roman" w:hAnsi="Times New Roman"/>
          <w:sz w:val="22"/>
          <w:lang w:val="en-GB"/>
        </w:rPr>
        <w:t>every</w:t>
      </w:r>
      <w:proofErr w:type="gramEnd"/>
      <w:r w:rsidR="007A0C47" w:rsidRPr="00AF31AE">
        <w:rPr>
          <w:rFonts w:ascii="Times New Roman" w:hAnsi="Times New Roman"/>
          <w:sz w:val="22"/>
          <w:lang w:val="en-GB"/>
        </w:rPr>
        <w:t xml:space="preserve">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8" w:name="_Toc42488073"/>
      <w:proofErr w:type="spellStart"/>
      <w:r w:rsidRPr="00E82463">
        <w:t>Origi</w:t>
      </w:r>
      <w:r w:rsidR="007609B6">
        <w:t>n</w:t>
      </w:r>
      <w:bookmarkEnd w:id="8"/>
      <w:proofErr w:type="spellEnd"/>
    </w:p>
    <w:p w14:paraId="5DFDCA6C" w14:textId="5A01AD1B"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w:t>
      </w:r>
      <w:r w:rsidR="008959C0">
        <w:rPr>
          <w:rFonts w:ascii="Times New Roman" w:hAnsi="Times New Roman"/>
          <w:sz w:val="22"/>
          <w:szCs w:val="22"/>
          <w:lang w:val="en-GB"/>
        </w:rPr>
        <w:t>Hungarian</w:t>
      </w:r>
      <w:r w:rsidR="00F5542A" w:rsidRPr="00F5542A">
        <w:rPr>
          <w:rFonts w:ascii="Times New Roman" w:hAnsi="Times New Roman"/>
          <w:sz w:val="22"/>
          <w:szCs w:val="22"/>
          <w:lang w:val="en-GB"/>
        </w:rPr>
        <w:t xml:space="preserve">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9" w:name="_Toc42488074"/>
      <w:r w:rsidRPr="00E82463">
        <w:t xml:space="preserve">Type of </w:t>
      </w:r>
      <w:proofErr w:type="spellStart"/>
      <w:r w:rsidRPr="00E82463">
        <w:t>contract</w:t>
      </w:r>
      <w:bookmarkEnd w:id="9"/>
      <w:proofErr w:type="spellEnd"/>
    </w:p>
    <w:p w14:paraId="27EF6031" w14:textId="14BB5263" w:rsidR="0047783A" w:rsidRDefault="008A3E2C"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5E3A09">
        <w:rPr>
          <w:rFonts w:ascii="Times New Roman" w:hAnsi="Times New Roman"/>
          <w:sz w:val="22"/>
          <w:lang w:val="en-GB"/>
        </w:rPr>
        <w:t>nit-price</w:t>
      </w:r>
      <w:r w:rsidR="00D8732D">
        <w:rPr>
          <w:rFonts w:ascii="Times New Roman" w:hAnsi="Times New Roman"/>
          <w:sz w:val="22"/>
          <w:lang w:val="en-GB"/>
        </w:rPr>
        <w:t xml:space="preserve"> </w:t>
      </w:r>
    </w:p>
    <w:p w14:paraId="22264C10" w14:textId="77777777" w:rsidR="0047783A" w:rsidRPr="00E82463" w:rsidRDefault="0047783A" w:rsidP="00E700D5">
      <w:pPr>
        <w:pStyle w:val="Heading1"/>
      </w:pPr>
      <w:bookmarkStart w:id="10" w:name="_Toc42488075"/>
      <w:proofErr w:type="spellStart"/>
      <w:r w:rsidRPr="00E82463">
        <w:t>Currency</w:t>
      </w:r>
      <w:bookmarkEnd w:id="10"/>
      <w:proofErr w:type="spellEnd"/>
    </w:p>
    <w:p w14:paraId="3240CD44" w14:textId="622EBE1E"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5E3A09" w:rsidRPr="005E3A09">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1" w:name="_Toc42488076"/>
      <w:r w:rsidRPr="00E82463">
        <w:t>Lots</w:t>
      </w:r>
      <w:bookmarkEnd w:id="11"/>
    </w:p>
    <w:p w14:paraId="3BBB705F" w14:textId="17C9CBEE" w:rsidR="0047783A" w:rsidRPr="005E3A09" w:rsidRDefault="0047783A" w:rsidP="005E3A09">
      <w:pPr>
        <w:ind w:left="567"/>
        <w:jc w:val="both"/>
        <w:rPr>
          <w:rFonts w:ascii="Times New Roman" w:hAnsi="Times New Roman"/>
          <w:sz w:val="22"/>
        </w:rPr>
      </w:pPr>
      <w:r w:rsidRPr="005E3A09">
        <w:rPr>
          <w:rFonts w:ascii="Times New Roman" w:hAnsi="Times New Roman"/>
          <w:sz w:val="22"/>
        </w:rPr>
        <w:t>This tender proc</w:t>
      </w:r>
      <w:r w:rsidR="005E3A09" w:rsidRPr="005E3A09">
        <w:rPr>
          <w:rFonts w:ascii="Times New Roman" w:hAnsi="Times New Roman"/>
          <w:sz w:val="22"/>
        </w:rPr>
        <w:t>edure is not divided into lots.</w:t>
      </w:r>
    </w:p>
    <w:p w14:paraId="20D2B8A4" w14:textId="77777777" w:rsidR="0047783A" w:rsidRPr="00E82463" w:rsidRDefault="0047783A" w:rsidP="00E700D5">
      <w:pPr>
        <w:pStyle w:val="Heading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3" w:name="_Toc42488078"/>
      <w:bookmarkStart w:id="14" w:name="_Ref500330462"/>
      <w:proofErr w:type="spellStart"/>
      <w:r w:rsidRPr="00E82463">
        <w:lastRenderedPageBreak/>
        <w:t>Language</w:t>
      </w:r>
      <w:proofErr w:type="spellEnd"/>
      <w:r w:rsidRPr="00E82463">
        <w:t xml:space="preserve"> of </w:t>
      </w:r>
      <w:bookmarkEnd w:id="13"/>
      <w:r w:rsidR="009A3A53" w:rsidRPr="00E82463">
        <w:t>tenders</w:t>
      </w:r>
    </w:p>
    <w:bookmarkEnd w:id="14"/>
    <w:p w14:paraId="7439DA72"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w:t>
      </w:r>
      <w:r w:rsidRPr="008A3E2C">
        <w:rPr>
          <w:rFonts w:ascii="Times New Roman" w:hAnsi="Times New Roman"/>
          <w:sz w:val="22"/>
          <w:lang w:val="en-GB"/>
        </w:rPr>
        <w:t>English</w:t>
      </w:r>
      <w:r w:rsidR="00572412" w:rsidRPr="008A3E2C">
        <w:rPr>
          <w:rFonts w:ascii="Times New Roman" w:hAnsi="Times New Roman"/>
          <w:sz w:val="22"/>
          <w:lang w:val="en-GB"/>
        </w:rPr>
        <w:t>/Programme participating countries languages and Latin letter only.</w:t>
      </w:r>
    </w:p>
    <w:p w14:paraId="5ADCEDC3" w14:textId="150AEA95" w:rsidR="00452496" w:rsidRPr="008A3E2C" w:rsidRDefault="00452496" w:rsidP="008B6A30">
      <w:pPr>
        <w:pStyle w:val="Heading2"/>
        <w:keepNext w:val="0"/>
        <w:widowControl w:val="0"/>
        <w:ind w:left="567"/>
        <w:jc w:val="both"/>
        <w:rPr>
          <w:rFonts w:ascii="Times New Roman" w:hAnsi="Times New Roman"/>
          <w:sz w:val="22"/>
          <w:szCs w:val="22"/>
          <w:lang w:val="en-GB"/>
        </w:rPr>
      </w:pPr>
      <w:r w:rsidRPr="008A3E2C">
        <w:rPr>
          <w:rStyle w:val="Emphasis"/>
          <w:rFonts w:ascii="Times New Roman" w:hAnsi="Times New Roman"/>
          <w:i w:val="0"/>
          <w:sz w:val="22"/>
          <w:szCs w:val="22"/>
          <w:lang w:val="en-GB"/>
        </w:rPr>
        <w:t xml:space="preserve">Relevant experience (selection criteria) may be described in </w:t>
      </w:r>
      <w:r w:rsidR="008A3E2C" w:rsidRPr="008A3E2C">
        <w:rPr>
          <w:rStyle w:val="Emphasis"/>
          <w:rFonts w:ascii="Times New Roman" w:hAnsi="Times New Roman"/>
          <w:i w:val="0"/>
          <w:sz w:val="22"/>
          <w:szCs w:val="22"/>
          <w:lang w:val="en-GB"/>
        </w:rPr>
        <w:t>English</w:t>
      </w:r>
      <w:r w:rsidRPr="008A3E2C">
        <w:rPr>
          <w:rStyle w:val="Emphasis"/>
          <w:rFonts w:ascii="Times New Roman" w:hAnsi="Times New Roman"/>
          <w:i w:val="0"/>
          <w:sz w:val="22"/>
          <w:szCs w:val="22"/>
          <w:lang w:val="en-GB"/>
        </w:rPr>
        <w:t xml:space="preserve"> language. </w:t>
      </w:r>
    </w:p>
    <w:p w14:paraId="689A4766" w14:textId="2C049933" w:rsidR="00452496" w:rsidRPr="008B6A30" w:rsidRDefault="00452496" w:rsidP="008B6A30">
      <w:pPr>
        <w:pStyle w:val="Heading2"/>
        <w:keepNext w:val="0"/>
        <w:widowControl w:val="0"/>
        <w:ind w:left="567"/>
        <w:jc w:val="both"/>
        <w:rPr>
          <w:rFonts w:ascii="Times New Roman" w:hAnsi="Times New Roman"/>
          <w:sz w:val="22"/>
          <w:szCs w:val="22"/>
          <w:lang w:val="en-GB"/>
        </w:rPr>
      </w:pPr>
      <w:r w:rsidRPr="008A3E2C">
        <w:rPr>
          <w:rFonts w:ascii="Times New Roman" w:hAnsi="Times New Roman"/>
          <w:sz w:val="22"/>
          <w:szCs w:val="22"/>
          <w:lang w:val="en-GB"/>
        </w:rPr>
        <w:t xml:space="preserve">Supporting documents and printed literature furnished by the tenderer may be in </w:t>
      </w:r>
      <w:r w:rsidR="008A3E2C" w:rsidRPr="008A3E2C">
        <w:rPr>
          <w:rStyle w:val="Emphasis"/>
          <w:rFonts w:ascii="Times New Roman" w:hAnsi="Times New Roman"/>
          <w:i w:val="0"/>
          <w:sz w:val="22"/>
          <w:szCs w:val="22"/>
          <w:lang w:val="en-GB"/>
        </w:rPr>
        <w:t>Serbian language</w:t>
      </w:r>
      <w:r w:rsidRPr="008A3E2C">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5" w:name="_Toc42488079"/>
      <w:proofErr w:type="spellStart"/>
      <w:r w:rsidRPr="00E82463">
        <w:t>Submission</w:t>
      </w:r>
      <w:proofErr w:type="spellEnd"/>
      <w:r w:rsidRPr="00E82463">
        <w:t xml:space="preserve"> of tenders</w:t>
      </w:r>
      <w:bookmarkEnd w:id="15"/>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64D33722" w14:textId="77777777" w:rsidR="00B9056C" w:rsidRPr="00B9056C" w:rsidRDefault="00B9056C" w:rsidP="00B9056C">
      <w:pPr>
        <w:spacing w:before="0" w:after="0"/>
        <w:ind w:left="562"/>
        <w:jc w:val="both"/>
        <w:rPr>
          <w:rFonts w:ascii="Times New Roman" w:hAnsi="Times New Roman"/>
          <w:b/>
          <w:sz w:val="22"/>
        </w:rPr>
      </w:pPr>
      <w:r w:rsidRPr="00B9056C">
        <w:rPr>
          <w:rFonts w:ascii="Times New Roman" w:hAnsi="Times New Roman"/>
          <w:b/>
          <w:sz w:val="22"/>
        </w:rPr>
        <w:t>University of Novi Sad</w:t>
      </w:r>
    </w:p>
    <w:p w14:paraId="15F7082B" w14:textId="77777777" w:rsidR="00B9056C" w:rsidRPr="00B9056C" w:rsidRDefault="00B9056C" w:rsidP="00B9056C">
      <w:pPr>
        <w:spacing w:before="0" w:after="0"/>
        <w:ind w:left="562"/>
        <w:jc w:val="both"/>
        <w:rPr>
          <w:rFonts w:ascii="Times New Roman" w:hAnsi="Times New Roman"/>
          <w:b/>
          <w:sz w:val="22"/>
        </w:rPr>
      </w:pPr>
      <w:r w:rsidRPr="00B9056C">
        <w:rPr>
          <w:rFonts w:ascii="Times New Roman" w:hAnsi="Times New Roman"/>
          <w:b/>
          <w:sz w:val="22"/>
        </w:rPr>
        <w:t>Faculty of Technology</w:t>
      </w:r>
    </w:p>
    <w:p w14:paraId="410113EA" w14:textId="77777777" w:rsidR="00B9056C" w:rsidRPr="00B9056C" w:rsidRDefault="00B9056C" w:rsidP="00B9056C">
      <w:pPr>
        <w:spacing w:before="0" w:after="0"/>
        <w:ind w:left="562"/>
        <w:jc w:val="both"/>
        <w:rPr>
          <w:rFonts w:ascii="Times New Roman" w:hAnsi="Times New Roman"/>
          <w:b/>
          <w:sz w:val="22"/>
        </w:rPr>
      </w:pPr>
      <w:proofErr w:type="spellStart"/>
      <w:r w:rsidRPr="00B9056C">
        <w:rPr>
          <w:rFonts w:ascii="Times New Roman" w:hAnsi="Times New Roman"/>
          <w:b/>
          <w:sz w:val="22"/>
        </w:rPr>
        <w:t>Bulevar</w:t>
      </w:r>
      <w:proofErr w:type="spellEnd"/>
      <w:r w:rsidRPr="00B9056C">
        <w:rPr>
          <w:rFonts w:ascii="Times New Roman" w:hAnsi="Times New Roman"/>
          <w:b/>
          <w:sz w:val="22"/>
        </w:rPr>
        <w:t xml:space="preserve"> </w:t>
      </w:r>
      <w:proofErr w:type="spellStart"/>
      <w:proofErr w:type="gramStart"/>
      <w:r w:rsidRPr="00B9056C">
        <w:rPr>
          <w:rFonts w:ascii="Times New Roman" w:hAnsi="Times New Roman"/>
          <w:b/>
          <w:sz w:val="22"/>
        </w:rPr>
        <w:t>cara</w:t>
      </w:r>
      <w:proofErr w:type="spellEnd"/>
      <w:proofErr w:type="gramEnd"/>
      <w:r w:rsidRPr="00B9056C">
        <w:rPr>
          <w:rFonts w:ascii="Times New Roman" w:hAnsi="Times New Roman"/>
          <w:b/>
          <w:sz w:val="22"/>
        </w:rPr>
        <w:t xml:space="preserve"> </w:t>
      </w:r>
      <w:proofErr w:type="spellStart"/>
      <w:r w:rsidRPr="00B9056C">
        <w:rPr>
          <w:rFonts w:ascii="Times New Roman" w:hAnsi="Times New Roman"/>
          <w:b/>
          <w:sz w:val="22"/>
        </w:rPr>
        <w:t>Lazara</w:t>
      </w:r>
      <w:proofErr w:type="spellEnd"/>
      <w:r w:rsidRPr="00B9056C">
        <w:rPr>
          <w:rFonts w:ascii="Times New Roman" w:hAnsi="Times New Roman"/>
          <w:b/>
          <w:sz w:val="22"/>
        </w:rPr>
        <w:t xml:space="preserve"> 1</w:t>
      </w:r>
    </w:p>
    <w:p w14:paraId="04BCEE39" w14:textId="1C01EE8E" w:rsidR="0063566F" w:rsidRPr="0063566F" w:rsidRDefault="00B9056C" w:rsidP="00B9056C">
      <w:pPr>
        <w:spacing w:before="0" w:after="0"/>
        <w:ind w:left="562"/>
        <w:jc w:val="both"/>
        <w:rPr>
          <w:rFonts w:ascii="Times New Roman" w:hAnsi="Times New Roman"/>
          <w:b/>
          <w:sz w:val="22"/>
        </w:rPr>
      </w:pPr>
      <w:r w:rsidRPr="00B9056C">
        <w:rPr>
          <w:rFonts w:ascii="Times New Roman" w:hAnsi="Times New Roman"/>
          <w:b/>
          <w:sz w:val="22"/>
        </w:rPr>
        <w:t>21000 Novi Sad</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2DFEDC1A" w14:textId="77777777" w:rsidR="00B9056C" w:rsidRPr="00B9056C" w:rsidRDefault="00B9056C" w:rsidP="00B9056C">
      <w:pPr>
        <w:spacing w:before="0" w:after="0"/>
        <w:ind w:left="562"/>
        <w:jc w:val="both"/>
        <w:rPr>
          <w:rFonts w:ascii="Times New Roman" w:hAnsi="Times New Roman"/>
          <w:b/>
          <w:sz w:val="22"/>
        </w:rPr>
      </w:pPr>
      <w:r w:rsidRPr="00B9056C">
        <w:rPr>
          <w:rFonts w:ascii="Times New Roman" w:hAnsi="Times New Roman"/>
          <w:b/>
          <w:sz w:val="22"/>
        </w:rPr>
        <w:t>University of Novi Sad</w:t>
      </w:r>
    </w:p>
    <w:p w14:paraId="254E9ACD" w14:textId="77777777" w:rsidR="00B9056C" w:rsidRPr="00B9056C" w:rsidRDefault="00B9056C" w:rsidP="00B9056C">
      <w:pPr>
        <w:spacing w:before="0" w:after="0"/>
        <w:ind w:left="562"/>
        <w:jc w:val="both"/>
        <w:rPr>
          <w:rFonts w:ascii="Times New Roman" w:hAnsi="Times New Roman"/>
          <w:b/>
          <w:sz w:val="22"/>
        </w:rPr>
      </w:pPr>
      <w:r w:rsidRPr="00B9056C">
        <w:rPr>
          <w:rFonts w:ascii="Times New Roman" w:hAnsi="Times New Roman"/>
          <w:b/>
          <w:sz w:val="22"/>
        </w:rPr>
        <w:t>Faculty of Technology</w:t>
      </w:r>
    </w:p>
    <w:p w14:paraId="53957DA4" w14:textId="77777777" w:rsidR="00B9056C" w:rsidRPr="00B9056C" w:rsidRDefault="00B9056C" w:rsidP="00B9056C">
      <w:pPr>
        <w:spacing w:before="0" w:after="0"/>
        <w:ind w:left="562"/>
        <w:jc w:val="both"/>
        <w:rPr>
          <w:rFonts w:ascii="Times New Roman" w:hAnsi="Times New Roman"/>
          <w:b/>
          <w:sz w:val="22"/>
        </w:rPr>
      </w:pPr>
      <w:proofErr w:type="spellStart"/>
      <w:r w:rsidRPr="00B9056C">
        <w:rPr>
          <w:rFonts w:ascii="Times New Roman" w:hAnsi="Times New Roman"/>
          <w:b/>
          <w:sz w:val="22"/>
        </w:rPr>
        <w:t>Bulevar</w:t>
      </w:r>
      <w:proofErr w:type="spellEnd"/>
      <w:r w:rsidRPr="00B9056C">
        <w:rPr>
          <w:rFonts w:ascii="Times New Roman" w:hAnsi="Times New Roman"/>
          <w:b/>
          <w:sz w:val="22"/>
        </w:rPr>
        <w:t xml:space="preserve"> </w:t>
      </w:r>
      <w:proofErr w:type="spellStart"/>
      <w:proofErr w:type="gramStart"/>
      <w:r w:rsidRPr="00B9056C">
        <w:rPr>
          <w:rFonts w:ascii="Times New Roman" w:hAnsi="Times New Roman"/>
          <w:b/>
          <w:sz w:val="22"/>
        </w:rPr>
        <w:t>cara</w:t>
      </w:r>
      <w:proofErr w:type="spellEnd"/>
      <w:proofErr w:type="gramEnd"/>
      <w:r w:rsidRPr="00B9056C">
        <w:rPr>
          <w:rFonts w:ascii="Times New Roman" w:hAnsi="Times New Roman"/>
          <w:b/>
          <w:sz w:val="22"/>
        </w:rPr>
        <w:t xml:space="preserve"> </w:t>
      </w:r>
      <w:proofErr w:type="spellStart"/>
      <w:r w:rsidRPr="00B9056C">
        <w:rPr>
          <w:rFonts w:ascii="Times New Roman" w:hAnsi="Times New Roman"/>
          <w:b/>
          <w:sz w:val="22"/>
        </w:rPr>
        <w:t>Lazara</w:t>
      </w:r>
      <w:proofErr w:type="spellEnd"/>
      <w:r w:rsidRPr="00B9056C">
        <w:rPr>
          <w:rFonts w:ascii="Times New Roman" w:hAnsi="Times New Roman"/>
          <w:b/>
          <w:sz w:val="22"/>
        </w:rPr>
        <w:t xml:space="preserve"> 1</w:t>
      </w:r>
    </w:p>
    <w:p w14:paraId="2033986D" w14:textId="2901EE3F" w:rsidR="0063566F" w:rsidRPr="0063566F" w:rsidRDefault="00B9056C" w:rsidP="00B9056C">
      <w:pPr>
        <w:spacing w:before="0" w:after="0"/>
        <w:ind w:left="562"/>
        <w:jc w:val="both"/>
        <w:rPr>
          <w:rFonts w:ascii="Times New Roman" w:hAnsi="Times New Roman"/>
          <w:b/>
          <w:sz w:val="22"/>
        </w:rPr>
      </w:pPr>
      <w:r w:rsidRPr="00B9056C">
        <w:rPr>
          <w:rFonts w:ascii="Times New Roman" w:hAnsi="Times New Roman"/>
          <w:b/>
          <w:sz w:val="22"/>
        </w:rPr>
        <w:t>21000 Novi Sad</w:t>
      </w:r>
    </w:p>
    <w:p w14:paraId="33107029" w14:textId="14C2E0CB" w:rsidR="0063566F" w:rsidRPr="0063566F" w:rsidRDefault="0063566F" w:rsidP="00E82463">
      <w:pPr>
        <w:spacing w:before="0"/>
        <w:ind w:left="567"/>
        <w:jc w:val="both"/>
        <w:rPr>
          <w:rFonts w:ascii="Times New Roman" w:hAnsi="Times New Roman"/>
          <w:b/>
          <w:sz w:val="22"/>
        </w:rPr>
      </w:pPr>
      <w:r>
        <w:rPr>
          <w:rFonts w:ascii="Times New Roman" w:hAnsi="Times New Roman"/>
          <w:b/>
          <w:sz w:val="22"/>
        </w:rPr>
        <w:t>Opening hours: 08:00 to 14:00 local time</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557134D" w14:textId="02A417FA" w:rsidR="006D2535" w:rsidRPr="005E3A09" w:rsidRDefault="0047783A" w:rsidP="005E3A09">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w:t>
      </w:r>
      <w:r w:rsidRPr="0063566F">
        <w:rPr>
          <w:rFonts w:ascii="Times New Roman" w:hAnsi="Times New Roman"/>
          <w:b/>
          <w:sz w:val="22"/>
          <w:lang w:val="en-GB"/>
        </w:rPr>
        <w:t>one original</w:t>
      </w:r>
      <w:r w:rsidRPr="00E82463">
        <w:rPr>
          <w:rFonts w:ascii="Times New Roman" w:hAnsi="Times New Roman"/>
          <w:sz w:val="22"/>
          <w:lang w:val="en-GB"/>
        </w:rPr>
        <w:t xml:space="preserve">,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B9056C">
        <w:rPr>
          <w:rFonts w:ascii="Times New Roman" w:hAnsi="Times New Roman"/>
          <w:b/>
          <w:sz w:val="22"/>
          <w:lang w:val="en-GB"/>
        </w:rPr>
        <w:t>1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688C4304" w14:textId="5752D46E"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proofErr w:type="spellStart"/>
      <w:r w:rsidR="00B9056C" w:rsidRPr="00B9056C">
        <w:rPr>
          <w:rFonts w:ascii="Times New Roman" w:hAnsi="Times New Roman"/>
          <w:b/>
          <w:sz w:val="22"/>
        </w:rPr>
        <w:t>University</w:t>
      </w:r>
      <w:proofErr w:type="spellEnd"/>
      <w:r w:rsidR="00B9056C" w:rsidRPr="00B9056C">
        <w:rPr>
          <w:rFonts w:ascii="Times New Roman" w:hAnsi="Times New Roman"/>
          <w:b/>
          <w:sz w:val="22"/>
        </w:rPr>
        <w:t xml:space="preserve"> of </w:t>
      </w:r>
      <w:proofErr w:type="spellStart"/>
      <w:r w:rsidR="00B9056C" w:rsidRPr="00B9056C">
        <w:rPr>
          <w:rFonts w:ascii="Times New Roman" w:hAnsi="Times New Roman"/>
          <w:b/>
          <w:sz w:val="22"/>
        </w:rPr>
        <w:t>Novi</w:t>
      </w:r>
      <w:proofErr w:type="spellEnd"/>
      <w:r w:rsidR="00B9056C" w:rsidRPr="00B9056C">
        <w:rPr>
          <w:rFonts w:ascii="Times New Roman" w:hAnsi="Times New Roman"/>
          <w:b/>
          <w:sz w:val="22"/>
        </w:rPr>
        <w:t xml:space="preserve"> </w:t>
      </w:r>
      <w:proofErr w:type="spellStart"/>
      <w:r w:rsidR="00B9056C" w:rsidRPr="00B9056C">
        <w:rPr>
          <w:rFonts w:ascii="Times New Roman" w:hAnsi="Times New Roman"/>
          <w:b/>
          <w:sz w:val="22"/>
        </w:rPr>
        <w:t>Sad</w:t>
      </w:r>
      <w:proofErr w:type="spellEnd"/>
      <w:r w:rsidR="00B9056C">
        <w:rPr>
          <w:rFonts w:ascii="Times New Roman" w:hAnsi="Times New Roman"/>
          <w:b/>
          <w:sz w:val="22"/>
        </w:rPr>
        <w:t xml:space="preserve">, </w:t>
      </w:r>
      <w:proofErr w:type="spellStart"/>
      <w:r w:rsidR="00B9056C" w:rsidRPr="00B9056C">
        <w:rPr>
          <w:rFonts w:ascii="Times New Roman" w:hAnsi="Times New Roman"/>
          <w:b/>
          <w:sz w:val="22"/>
        </w:rPr>
        <w:t>Faculty</w:t>
      </w:r>
      <w:proofErr w:type="spellEnd"/>
      <w:r w:rsidR="00B9056C" w:rsidRPr="00B9056C">
        <w:rPr>
          <w:rFonts w:ascii="Times New Roman" w:hAnsi="Times New Roman"/>
          <w:b/>
          <w:sz w:val="22"/>
        </w:rPr>
        <w:t xml:space="preserve"> of </w:t>
      </w:r>
      <w:proofErr w:type="spellStart"/>
      <w:r w:rsidR="00B9056C" w:rsidRPr="00B9056C">
        <w:rPr>
          <w:rFonts w:ascii="Times New Roman" w:hAnsi="Times New Roman"/>
          <w:b/>
          <w:sz w:val="22"/>
        </w:rPr>
        <w:t>Technology</w:t>
      </w:r>
      <w:proofErr w:type="spellEnd"/>
      <w:r w:rsidR="00B9056C">
        <w:rPr>
          <w:rFonts w:ascii="Times New Roman" w:hAnsi="Times New Roman"/>
          <w:b/>
          <w:sz w:val="22"/>
        </w:rPr>
        <w:t xml:space="preserve">, </w:t>
      </w:r>
      <w:proofErr w:type="spellStart"/>
      <w:r w:rsidR="00B9056C" w:rsidRPr="00B9056C">
        <w:rPr>
          <w:rFonts w:ascii="Times New Roman" w:hAnsi="Times New Roman"/>
          <w:b/>
          <w:sz w:val="22"/>
        </w:rPr>
        <w:t>Bulevar</w:t>
      </w:r>
      <w:proofErr w:type="spellEnd"/>
      <w:r w:rsidR="00B9056C" w:rsidRPr="00B9056C">
        <w:rPr>
          <w:rFonts w:ascii="Times New Roman" w:hAnsi="Times New Roman"/>
          <w:b/>
          <w:sz w:val="22"/>
        </w:rPr>
        <w:t xml:space="preserve"> </w:t>
      </w:r>
      <w:proofErr w:type="spellStart"/>
      <w:proofErr w:type="gramStart"/>
      <w:r w:rsidR="00B9056C" w:rsidRPr="00B9056C">
        <w:rPr>
          <w:rFonts w:ascii="Times New Roman" w:hAnsi="Times New Roman"/>
          <w:b/>
          <w:sz w:val="22"/>
        </w:rPr>
        <w:t>cara</w:t>
      </w:r>
      <w:proofErr w:type="spellEnd"/>
      <w:proofErr w:type="gramEnd"/>
      <w:r w:rsidR="00B9056C" w:rsidRPr="00B9056C">
        <w:rPr>
          <w:rFonts w:ascii="Times New Roman" w:hAnsi="Times New Roman"/>
          <w:b/>
          <w:sz w:val="22"/>
        </w:rPr>
        <w:t xml:space="preserve"> </w:t>
      </w:r>
      <w:proofErr w:type="spellStart"/>
      <w:r w:rsidR="00B9056C" w:rsidRPr="00B9056C">
        <w:rPr>
          <w:rFonts w:ascii="Times New Roman" w:hAnsi="Times New Roman"/>
          <w:b/>
          <w:sz w:val="22"/>
        </w:rPr>
        <w:t>Lazara</w:t>
      </w:r>
      <w:proofErr w:type="spellEnd"/>
      <w:r w:rsidR="00B9056C" w:rsidRPr="00B9056C">
        <w:rPr>
          <w:rFonts w:ascii="Times New Roman" w:hAnsi="Times New Roman"/>
          <w:b/>
          <w:sz w:val="22"/>
        </w:rPr>
        <w:t xml:space="preserve"> 1</w:t>
      </w:r>
      <w:r w:rsidR="00B9056C">
        <w:rPr>
          <w:rFonts w:ascii="Times New Roman" w:hAnsi="Times New Roman"/>
          <w:b/>
          <w:sz w:val="22"/>
        </w:rPr>
        <w:t xml:space="preserve">, </w:t>
      </w:r>
      <w:r w:rsidR="00B9056C" w:rsidRPr="00B9056C">
        <w:rPr>
          <w:rFonts w:ascii="Times New Roman" w:hAnsi="Times New Roman"/>
          <w:b/>
          <w:sz w:val="22"/>
        </w:rPr>
        <w:t xml:space="preserve">21000 </w:t>
      </w:r>
      <w:proofErr w:type="spellStart"/>
      <w:r w:rsidR="00B9056C" w:rsidRPr="00B9056C">
        <w:rPr>
          <w:rFonts w:ascii="Times New Roman" w:hAnsi="Times New Roman"/>
          <w:b/>
          <w:sz w:val="22"/>
        </w:rPr>
        <w:t>Novi</w:t>
      </w:r>
      <w:proofErr w:type="spellEnd"/>
      <w:r w:rsidR="00B9056C" w:rsidRPr="00B9056C">
        <w:rPr>
          <w:rFonts w:ascii="Times New Roman" w:hAnsi="Times New Roman"/>
          <w:b/>
          <w:sz w:val="22"/>
        </w:rPr>
        <w:t xml:space="preserve"> </w:t>
      </w:r>
      <w:proofErr w:type="spellStart"/>
      <w:r w:rsidR="00B9056C" w:rsidRPr="00B9056C">
        <w:rPr>
          <w:rFonts w:ascii="Times New Roman" w:hAnsi="Times New Roman"/>
          <w:b/>
          <w:sz w:val="22"/>
        </w:rPr>
        <w:t>Sad</w:t>
      </w:r>
      <w:proofErr w:type="spellEnd"/>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proofErr w:type="spellStart"/>
      <w:r w:rsidR="00B9056C">
        <w:rPr>
          <w:rFonts w:ascii="Times New Roman" w:hAnsi="Times New Roman"/>
          <w:b/>
          <w:sz w:val="22"/>
        </w:rPr>
        <w:t>December</w:t>
      </w:r>
      <w:proofErr w:type="spellEnd"/>
      <w:r w:rsidR="0063566F" w:rsidRPr="0063566F">
        <w:rPr>
          <w:rFonts w:ascii="Times New Roman" w:hAnsi="Times New Roman"/>
          <w:b/>
          <w:sz w:val="22"/>
        </w:rPr>
        <w:t xml:space="preserve"> </w:t>
      </w:r>
      <w:r w:rsidR="00B9056C">
        <w:rPr>
          <w:rFonts w:ascii="Times New Roman" w:hAnsi="Times New Roman"/>
          <w:b/>
          <w:sz w:val="22"/>
        </w:rPr>
        <w:t>0</w:t>
      </w:r>
      <w:r w:rsidR="003C2847">
        <w:rPr>
          <w:rFonts w:ascii="Times New Roman" w:hAnsi="Times New Roman"/>
          <w:b/>
          <w:sz w:val="22"/>
        </w:rPr>
        <w:t>9</w:t>
      </w:r>
      <w:r w:rsidR="003C2847">
        <w:rPr>
          <w:rFonts w:ascii="Times New Roman" w:hAnsi="Times New Roman"/>
          <w:b/>
          <w:sz w:val="22"/>
          <w:vertAlign w:val="superscript"/>
        </w:rPr>
        <w:t>th</w:t>
      </w:r>
      <w:r w:rsidR="0063566F" w:rsidRPr="0063566F">
        <w:rPr>
          <w:rFonts w:ascii="Times New Roman" w:hAnsi="Times New Roman"/>
          <w:b/>
          <w:sz w:val="22"/>
        </w:rPr>
        <w:t xml:space="preserve"> 2024</w:t>
      </w:r>
      <w:r w:rsidR="0063566F">
        <w:rPr>
          <w:rFonts w:ascii="Times New Roman" w:hAnsi="Times New Roman"/>
          <w:sz w:val="22"/>
          <w:lang w:val="en-GB"/>
        </w:rPr>
        <w:t xml:space="preserve"> before </w:t>
      </w:r>
      <w:r w:rsidR="0063566F">
        <w:rPr>
          <w:rFonts w:ascii="Times New Roman" w:hAnsi="Times New Roman"/>
          <w:b/>
          <w:sz w:val="22"/>
          <w:lang w:val="en-GB"/>
        </w:rPr>
        <w:t>1</w:t>
      </w:r>
      <w:r w:rsidR="003C2847">
        <w:rPr>
          <w:rFonts w:ascii="Times New Roman" w:hAnsi="Times New Roman"/>
          <w:b/>
          <w:sz w:val="22"/>
          <w:lang w:val="en-GB"/>
        </w:rPr>
        <w:t>0</w:t>
      </w:r>
      <w:r w:rsidR="0063566F">
        <w:rPr>
          <w:rFonts w:ascii="Times New Roman" w:hAnsi="Times New Roman"/>
          <w:b/>
          <w:sz w:val="22"/>
          <w:lang w:val="en-GB"/>
        </w:rPr>
        <w:t>:00 local time</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0DCC9C94" w14:textId="003B3CF5"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B9056C" w:rsidRPr="00B9056C">
        <w:rPr>
          <w:rStyle w:val="Strong"/>
          <w:rFonts w:ascii="Times New Roman" w:hAnsi="Times New Roman"/>
          <w:sz w:val="22"/>
          <w:szCs w:val="22"/>
        </w:rPr>
        <w:t>HUSRB/23R/21/046-4/IT equipment and software</w:t>
      </w:r>
      <w:r w:rsidRPr="00F0093E">
        <w:rPr>
          <w:rFonts w:ascii="Times New Roman" w:hAnsi="Times New Roman"/>
          <w:sz w:val="22"/>
          <w:szCs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6E02C94B" w14:textId="651E1060"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00DF09F3" w:rsidRPr="00DF09F3">
        <w:rPr>
          <w:rFonts w:ascii="Times New Roman" w:hAnsi="Times New Roman"/>
          <w:sz w:val="22"/>
        </w:rPr>
        <w:t xml:space="preserve"> </w:t>
      </w:r>
      <w:r w:rsidR="00DF09F3" w:rsidRPr="00DF09F3">
        <w:rPr>
          <w:rFonts w:ascii="Times New Roman" w:hAnsi="Times New Roman"/>
          <w:sz w:val="22"/>
          <w:highlight w:val="yellow"/>
        </w:rPr>
        <w:t xml:space="preserve">Ne </w:t>
      </w:r>
      <w:proofErr w:type="spellStart"/>
      <w:r w:rsidR="00DF09F3" w:rsidRPr="00DF09F3">
        <w:rPr>
          <w:rFonts w:ascii="Times New Roman" w:hAnsi="Times New Roman"/>
          <w:sz w:val="22"/>
          <w:highlight w:val="yellow"/>
        </w:rPr>
        <w:t>otvarati</w:t>
      </w:r>
      <w:proofErr w:type="spellEnd"/>
      <w:r w:rsidR="00DF09F3" w:rsidRPr="00DF09F3">
        <w:rPr>
          <w:rFonts w:ascii="Times New Roman" w:hAnsi="Times New Roman"/>
          <w:sz w:val="22"/>
          <w:highlight w:val="yellow"/>
        </w:rPr>
        <w:t xml:space="preserve"> pre </w:t>
      </w:r>
      <w:proofErr w:type="spellStart"/>
      <w:r w:rsidR="00DF09F3" w:rsidRPr="00DF09F3">
        <w:rPr>
          <w:rFonts w:ascii="Times New Roman" w:hAnsi="Times New Roman"/>
          <w:sz w:val="22"/>
          <w:highlight w:val="yellow"/>
        </w:rPr>
        <w:t>sastanka</w:t>
      </w:r>
      <w:proofErr w:type="spellEnd"/>
      <w:r w:rsidR="00DF09F3" w:rsidRPr="00DF09F3">
        <w:rPr>
          <w:rFonts w:ascii="Times New Roman" w:hAnsi="Times New Roman"/>
          <w:sz w:val="22"/>
          <w:highlight w:val="yellow"/>
        </w:rPr>
        <w:t xml:space="preserve"> </w:t>
      </w:r>
      <w:proofErr w:type="spellStart"/>
      <w:r w:rsidR="00DF09F3" w:rsidRPr="00DF09F3">
        <w:rPr>
          <w:rFonts w:ascii="Times New Roman" w:hAnsi="Times New Roman"/>
          <w:sz w:val="22"/>
          <w:highlight w:val="yellow"/>
        </w:rPr>
        <w:t>za</w:t>
      </w:r>
      <w:proofErr w:type="spellEnd"/>
      <w:r w:rsidR="00DF09F3" w:rsidRPr="00DF09F3">
        <w:rPr>
          <w:rFonts w:ascii="Times New Roman" w:hAnsi="Times New Roman"/>
          <w:sz w:val="22"/>
          <w:highlight w:val="yellow"/>
        </w:rPr>
        <w:t xml:space="preserve"> </w:t>
      </w:r>
      <w:proofErr w:type="spellStart"/>
      <w:r w:rsidR="00DF09F3" w:rsidRPr="00DF09F3">
        <w:rPr>
          <w:rFonts w:ascii="Times New Roman" w:hAnsi="Times New Roman"/>
          <w:sz w:val="22"/>
          <w:highlight w:val="yellow"/>
        </w:rPr>
        <w:t>otvaranje</w:t>
      </w:r>
      <w:proofErr w:type="spellEnd"/>
      <w:r w:rsidR="00DF09F3" w:rsidRPr="00DF09F3">
        <w:rPr>
          <w:rFonts w:ascii="Times New Roman" w:hAnsi="Times New Roman"/>
          <w:sz w:val="22"/>
          <w:highlight w:val="yellow"/>
        </w:rPr>
        <w:t xml:space="preserve"> </w:t>
      </w:r>
      <w:proofErr w:type="spellStart"/>
      <w:r w:rsidR="00DF09F3" w:rsidRPr="00DF09F3">
        <w:rPr>
          <w:rFonts w:ascii="Times New Roman" w:hAnsi="Times New Roman"/>
          <w:sz w:val="22"/>
          <w:highlight w:val="yellow"/>
        </w:rPr>
        <w:t>ponuda</w:t>
      </w:r>
      <w:proofErr w:type="spellEnd"/>
      <w:r w:rsidRPr="00E82463">
        <w:rPr>
          <w:rFonts w:ascii="Times New Roman" w:hAnsi="Times New Roman"/>
          <w:sz w:val="22"/>
        </w:rPr>
        <w:t>&gt;.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lastRenderedPageBreak/>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5AAE8B69" w14:textId="0383973C" w:rsidR="006D2535" w:rsidRPr="008A3E2C" w:rsidRDefault="0047783A" w:rsidP="008A3E2C">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8" w:name="_Toc42488080"/>
      <w:r w:rsidRPr="00E82463">
        <w:t>Content of tenders</w:t>
      </w:r>
      <w:bookmarkEnd w:id="18"/>
    </w:p>
    <w:p w14:paraId="24211E16" w14:textId="55A35ECA" w:rsidR="00146AB3" w:rsidRPr="00E82463" w:rsidRDefault="006D4CEC" w:rsidP="005E3A09">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786A960"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7577DE78"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996BEC">
        <w:rPr>
          <w:rFonts w:ascii="Times New Roman" w:hAnsi="Times New Roman"/>
          <w:b/>
          <w:sz w:val="22"/>
          <w:szCs w:val="22"/>
          <w:lang w:val="en-GB"/>
        </w:rPr>
        <w:t>DDP</w:t>
      </w:r>
      <w:r w:rsidR="00996BEC">
        <w:rPr>
          <w:rFonts w:ascii="Times New Roman" w:hAnsi="Times New Roman"/>
          <w:b/>
          <w:sz w:val="22"/>
          <w:szCs w:val="22"/>
          <w:lang w:val="en-GB"/>
        </w:rPr>
        <w:t xml:space="preserve"> including VAT</w:t>
      </w:r>
      <w:r w:rsidRPr="00E82463">
        <w:rPr>
          <w:rStyle w:val="FootnoteReference"/>
          <w:rFonts w:ascii="Times New Roman" w:hAnsi="Times New Roman"/>
        </w:rPr>
        <w:footnoteReference w:id="1"/>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4C3AD2CE"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2000853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E82463">
        <w:rPr>
          <w:rFonts w:ascii="Times New Roman" w:hAnsi="Times New Roman"/>
          <w:color w:val="339966"/>
          <w:sz w:val="22"/>
          <w:szCs w:val="22"/>
          <w:u w:val="single"/>
        </w:rPr>
        <w:t>.</w:t>
      </w:r>
    </w:p>
    <w:p w14:paraId="237074EC" w14:textId="77777777" w:rsidR="0047783A" w:rsidRPr="00E82463" w:rsidRDefault="0047783A" w:rsidP="00E700D5">
      <w:pPr>
        <w:pStyle w:val="Heading1"/>
      </w:pPr>
      <w:bookmarkStart w:id="19" w:name="_Toc42488081"/>
      <w:r w:rsidRPr="00E82463">
        <w:t xml:space="preserve">Taxes and </w:t>
      </w:r>
      <w:proofErr w:type="spellStart"/>
      <w:r w:rsidRPr="00E82463">
        <w:t>other</w:t>
      </w:r>
      <w:proofErr w:type="spellEnd"/>
      <w:r w:rsidRPr="00E82463">
        <w:t xml:space="preserve"> charges</w:t>
      </w:r>
      <w:bookmarkEnd w:id="19"/>
    </w:p>
    <w:p w14:paraId="23F2BBA3" w14:textId="33AA4C3D" w:rsidR="00E700D5" w:rsidRPr="0063566F" w:rsidRDefault="0047783A" w:rsidP="0063566F">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w:t>
      </w:r>
      <w:proofErr w:type="spellStart"/>
      <w:r w:rsidR="00E700D5">
        <w:rPr>
          <w:rFonts w:ascii="Times New Roman" w:hAnsi="Times New Roman"/>
          <w:sz w:val="22"/>
          <w:szCs w:val="22"/>
        </w:rPr>
        <w:t>can not</w:t>
      </w:r>
      <w:proofErr w:type="spellEnd"/>
      <w:r w:rsidR="00E700D5">
        <w:rPr>
          <w:rFonts w:ascii="Times New Roman" w:hAnsi="Times New Roman"/>
          <w:sz w:val="22"/>
          <w:szCs w:val="22"/>
        </w:rPr>
        <w:t xml:space="preserve">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xml:space="preserve">, on its own initiative or in response to </w:t>
      </w:r>
      <w:r w:rsidRPr="00572412">
        <w:rPr>
          <w:rFonts w:ascii="Times New Roman" w:hAnsi="Times New Roman"/>
          <w:sz w:val="22"/>
        </w:rPr>
        <w:lastRenderedPageBreak/>
        <w:t>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68CFD7E1" w14:textId="77777777" w:rsidR="00B9056C" w:rsidRPr="00B9056C" w:rsidRDefault="00B9056C" w:rsidP="00B9056C">
      <w:pPr>
        <w:pStyle w:val="BodyText"/>
        <w:spacing w:before="0" w:after="0"/>
        <w:ind w:left="562"/>
        <w:rPr>
          <w:rFonts w:ascii="Times New Roman" w:hAnsi="Times New Roman"/>
          <w:b/>
          <w:sz w:val="22"/>
        </w:rPr>
      </w:pPr>
      <w:r w:rsidRPr="00B9056C">
        <w:rPr>
          <w:rFonts w:ascii="Times New Roman" w:hAnsi="Times New Roman"/>
          <w:b/>
          <w:sz w:val="22"/>
        </w:rPr>
        <w:t>University of Novi Sad</w:t>
      </w:r>
    </w:p>
    <w:p w14:paraId="0899B666" w14:textId="77777777" w:rsidR="00B9056C" w:rsidRPr="00B9056C" w:rsidRDefault="00B9056C" w:rsidP="00B9056C">
      <w:pPr>
        <w:pStyle w:val="BodyText"/>
        <w:spacing w:before="0" w:after="0"/>
        <w:ind w:left="562"/>
        <w:rPr>
          <w:rFonts w:ascii="Times New Roman" w:hAnsi="Times New Roman"/>
          <w:b/>
          <w:sz w:val="22"/>
        </w:rPr>
      </w:pPr>
      <w:r w:rsidRPr="00B9056C">
        <w:rPr>
          <w:rFonts w:ascii="Times New Roman" w:hAnsi="Times New Roman"/>
          <w:b/>
          <w:sz w:val="22"/>
        </w:rPr>
        <w:t>Faculty of Technology</w:t>
      </w:r>
    </w:p>
    <w:p w14:paraId="0BF70A80" w14:textId="77777777" w:rsidR="00B9056C" w:rsidRPr="00B9056C" w:rsidRDefault="00B9056C" w:rsidP="00B9056C">
      <w:pPr>
        <w:pStyle w:val="BodyText"/>
        <w:spacing w:before="0" w:after="0"/>
        <w:ind w:left="562"/>
        <w:rPr>
          <w:rFonts w:ascii="Times New Roman" w:hAnsi="Times New Roman"/>
          <w:b/>
          <w:sz w:val="22"/>
        </w:rPr>
      </w:pPr>
      <w:proofErr w:type="spellStart"/>
      <w:r w:rsidRPr="00B9056C">
        <w:rPr>
          <w:rFonts w:ascii="Times New Roman" w:hAnsi="Times New Roman"/>
          <w:b/>
          <w:sz w:val="22"/>
        </w:rPr>
        <w:t>Bulevar</w:t>
      </w:r>
      <w:proofErr w:type="spellEnd"/>
      <w:r w:rsidRPr="00B9056C">
        <w:rPr>
          <w:rFonts w:ascii="Times New Roman" w:hAnsi="Times New Roman"/>
          <w:b/>
          <w:sz w:val="22"/>
        </w:rPr>
        <w:t xml:space="preserve"> </w:t>
      </w:r>
      <w:proofErr w:type="spellStart"/>
      <w:proofErr w:type="gramStart"/>
      <w:r w:rsidRPr="00B9056C">
        <w:rPr>
          <w:rFonts w:ascii="Times New Roman" w:hAnsi="Times New Roman"/>
          <w:b/>
          <w:sz w:val="22"/>
        </w:rPr>
        <w:t>cara</w:t>
      </w:r>
      <w:proofErr w:type="spellEnd"/>
      <w:proofErr w:type="gramEnd"/>
      <w:r w:rsidRPr="00B9056C">
        <w:rPr>
          <w:rFonts w:ascii="Times New Roman" w:hAnsi="Times New Roman"/>
          <w:b/>
          <w:sz w:val="22"/>
        </w:rPr>
        <w:t xml:space="preserve"> </w:t>
      </w:r>
      <w:proofErr w:type="spellStart"/>
      <w:r w:rsidRPr="00B9056C">
        <w:rPr>
          <w:rFonts w:ascii="Times New Roman" w:hAnsi="Times New Roman"/>
          <w:b/>
          <w:sz w:val="22"/>
        </w:rPr>
        <w:t>Lazara</w:t>
      </w:r>
      <w:proofErr w:type="spellEnd"/>
      <w:r w:rsidRPr="00B9056C">
        <w:rPr>
          <w:rFonts w:ascii="Times New Roman" w:hAnsi="Times New Roman"/>
          <w:b/>
          <w:sz w:val="22"/>
        </w:rPr>
        <w:t xml:space="preserve"> 1</w:t>
      </w:r>
    </w:p>
    <w:p w14:paraId="175E42E8" w14:textId="1F5A80C2" w:rsidR="00DF09F3" w:rsidRDefault="00B9056C" w:rsidP="00B9056C">
      <w:pPr>
        <w:pStyle w:val="BodyText"/>
        <w:spacing w:before="0" w:after="0"/>
        <w:ind w:left="562"/>
        <w:rPr>
          <w:rFonts w:ascii="Times New Roman" w:hAnsi="Times New Roman"/>
          <w:b/>
          <w:sz w:val="22"/>
        </w:rPr>
      </w:pPr>
      <w:r w:rsidRPr="00B9056C">
        <w:rPr>
          <w:rFonts w:ascii="Times New Roman" w:hAnsi="Times New Roman"/>
          <w:b/>
          <w:sz w:val="22"/>
        </w:rPr>
        <w:t>21000 Novi Sad</w:t>
      </w:r>
    </w:p>
    <w:p w14:paraId="3A51C25A" w14:textId="434057A0" w:rsidR="0047783A" w:rsidRPr="00DF09F3" w:rsidRDefault="00DF09F3" w:rsidP="00DF09F3">
      <w:pPr>
        <w:pStyle w:val="BodyText"/>
        <w:spacing w:before="0" w:after="0"/>
        <w:ind w:left="562"/>
        <w:rPr>
          <w:rFonts w:ascii="Times New Roman" w:hAnsi="Times New Roman"/>
          <w:b/>
          <w:sz w:val="22"/>
        </w:rPr>
      </w:pPr>
      <w:r w:rsidRPr="00DF09F3">
        <w:rPr>
          <w:rFonts w:ascii="Times New Roman" w:hAnsi="Times New Roman"/>
          <w:b/>
          <w:sz w:val="22"/>
        </w:rPr>
        <w:t xml:space="preserve">Contact persons: </w:t>
      </w:r>
      <w:proofErr w:type="spellStart"/>
      <w:r w:rsidRPr="00DF09F3">
        <w:rPr>
          <w:rFonts w:ascii="Times New Roman" w:hAnsi="Times New Roman"/>
          <w:b/>
          <w:sz w:val="22"/>
        </w:rPr>
        <w:t>Prof.</w:t>
      </w:r>
      <w:proofErr w:type="spellEnd"/>
      <w:r w:rsidRPr="00DF09F3">
        <w:rPr>
          <w:rFonts w:ascii="Times New Roman" w:hAnsi="Times New Roman"/>
          <w:b/>
          <w:sz w:val="22"/>
        </w:rPr>
        <w:t xml:space="preserve"> </w:t>
      </w:r>
      <w:proofErr w:type="spellStart"/>
      <w:proofErr w:type="gramStart"/>
      <w:r w:rsidRPr="00DF09F3">
        <w:rPr>
          <w:rFonts w:ascii="Times New Roman" w:hAnsi="Times New Roman"/>
          <w:b/>
          <w:sz w:val="22"/>
        </w:rPr>
        <w:t>dr</w:t>
      </w:r>
      <w:proofErr w:type="spellEnd"/>
      <w:proofErr w:type="gramEnd"/>
      <w:r w:rsidRPr="00DF09F3">
        <w:rPr>
          <w:rFonts w:ascii="Times New Roman" w:hAnsi="Times New Roman"/>
          <w:b/>
          <w:sz w:val="22"/>
        </w:rPr>
        <w:t xml:space="preserve"> </w:t>
      </w:r>
      <w:r w:rsidR="00B9056C">
        <w:rPr>
          <w:rFonts w:ascii="Times New Roman" w:hAnsi="Times New Roman"/>
          <w:b/>
          <w:sz w:val="22"/>
        </w:rPr>
        <w:t xml:space="preserve">Zita </w:t>
      </w:r>
      <w:proofErr w:type="spellStart"/>
      <w:r w:rsidR="00B9056C">
        <w:rPr>
          <w:rFonts w:ascii="Times New Roman" w:hAnsi="Times New Roman"/>
          <w:b/>
          <w:sz w:val="22"/>
        </w:rPr>
        <w:t>Šereš</w:t>
      </w:r>
      <w:proofErr w:type="spellEnd"/>
      <w:r w:rsidR="00B9056C">
        <w:rPr>
          <w:rFonts w:ascii="Times New Roman" w:hAnsi="Times New Roman"/>
          <w:b/>
          <w:sz w:val="22"/>
        </w:rPr>
        <w:t>, project manager</w:t>
      </w:r>
      <w:r w:rsidR="0047783A" w:rsidRPr="00DF09F3">
        <w:rPr>
          <w:rFonts w:ascii="Times New Roman" w:hAnsi="Times New Roman"/>
          <w:b/>
          <w:sz w:val="22"/>
        </w:rPr>
        <w:br/>
        <w:t>E-mail</w:t>
      </w:r>
      <w:r w:rsidRPr="00DF09F3">
        <w:rPr>
          <w:rFonts w:ascii="Times New Roman" w:hAnsi="Times New Roman"/>
          <w:b/>
          <w:sz w:val="22"/>
        </w:rPr>
        <w:t>:</w:t>
      </w:r>
      <w:r>
        <w:rPr>
          <w:rFonts w:ascii="Times New Roman" w:hAnsi="Times New Roman"/>
          <w:b/>
          <w:sz w:val="22"/>
        </w:rPr>
        <w:t xml:space="preserve"> </w:t>
      </w:r>
      <w:r w:rsidR="00B9056C" w:rsidRPr="00B9056C">
        <w:rPr>
          <w:rStyle w:val="Hyperlink"/>
          <w:rFonts w:ascii="Times New Roman" w:hAnsi="Times New Roman"/>
          <w:b/>
          <w:sz w:val="22"/>
        </w:rPr>
        <w:t>zitas@tf.uns.ac.rs</w:t>
      </w:r>
      <w:r>
        <w:rPr>
          <w:rFonts w:ascii="Times New Roman" w:hAnsi="Times New Roman"/>
          <w:b/>
          <w:sz w:val="22"/>
        </w:rPr>
        <w:t xml:space="preserve"> </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43F6DE19"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 xml:space="preserve">website </w:t>
      </w:r>
      <w:r w:rsidR="00B9056C" w:rsidRPr="00B9056C">
        <w:rPr>
          <w:rStyle w:val="Hyperlink"/>
          <w:rFonts w:ascii="Times New Roman" w:hAnsi="Times New Roman"/>
          <w:b/>
          <w:sz w:val="22"/>
          <w:szCs w:val="22"/>
        </w:rPr>
        <w:t>https://www.tf.uns.ac.rs/</w:t>
      </w:r>
      <w:r w:rsidR="00DF09F3">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1" w:name="_Toc42488083"/>
      <w:r w:rsidRPr="00E82463">
        <w:t xml:space="preserve">Clarification meeting / site </w:t>
      </w:r>
      <w:proofErr w:type="spellStart"/>
      <w:r w:rsidRPr="00E82463">
        <w:t>visit</w:t>
      </w:r>
      <w:bookmarkEnd w:id="21"/>
      <w:proofErr w:type="spellEnd"/>
    </w:p>
    <w:p w14:paraId="228C903E" w14:textId="63AEC5A9" w:rsidR="0047783A" w:rsidRPr="005E3A09" w:rsidRDefault="0047783A" w:rsidP="00AC07D4">
      <w:pPr>
        <w:pStyle w:val="BodyText"/>
        <w:ind w:left="567" w:hanging="567"/>
        <w:rPr>
          <w:rFonts w:ascii="Times New Roman" w:hAnsi="Times New Roman"/>
          <w:sz w:val="22"/>
          <w:szCs w:val="22"/>
        </w:rPr>
      </w:pPr>
      <w:r w:rsidRPr="005E3A09">
        <w:rPr>
          <w:rFonts w:ascii="Times New Roman" w:hAnsi="Times New Roman"/>
          <w:sz w:val="22"/>
          <w:szCs w:val="22"/>
        </w:rPr>
        <w:t>14.1</w:t>
      </w:r>
      <w:r w:rsidRPr="005E3A09">
        <w:rPr>
          <w:rFonts w:ascii="Times New Roman" w:hAnsi="Times New Roman"/>
          <w:sz w:val="22"/>
          <w:szCs w:val="22"/>
        </w:rPr>
        <w:tab/>
        <w:t>No clarification meeting / site visit planned. Visits by individual prospective tenderers during the tend</w:t>
      </w:r>
      <w:r w:rsidR="005E3A09" w:rsidRPr="005E3A09">
        <w:rPr>
          <w:rFonts w:ascii="Times New Roman" w:hAnsi="Times New Roman"/>
          <w:sz w:val="22"/>
          <w:szCs w:val="22"/>
        </w:rPr>
        <w:t xml:space="preserve">er period cannot be organised. </w:t>
      </w:r>
    </w:p>
    <w:p w14:paraId="389E21A4" w14:textId="77777777" w:rsidR="0047783A" w:rsidRPr="00E700D5" w:rsidRDefault="0047783A" w:rsidP="00E700D5">
      <w:pPr>
        <w:pStyle w:val="Heading1"/>
        <w:rPr>
          <w:lang w:val="en-GB"/>
        </w:rPr>
      </w:pPr>
      <w:bookmarkStart w:id="22" w:name="_Toc42488084"/>
      <w:r w:rsidRPr="00E700D5">
        <w:rPr>
          <w:lang w:val="en-GB"/>
        </w:rPr>
        <w:t>Alteration or withdrawal of tenders</w:t>
      </w:r>
      <w:bookmarkEnd w:id="22"/>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3" w:name="_Toc42488085"/>
      <w:r w:rsidRPr="00E700D5">
        <w:rPr>
          <w:lang w:val="en-GB"/>
        </w:rPr>
        <w:t>Costs of preparing tenders</w:t>
      </w:r>
      <w:bookmarkEnd w:id="23"/>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4" w:name="_Toc42488086"/>
      <w:r w:rsidRPr="00E700D5">
        <w:rPr>
          <w:lang w:val="en-GB"/>
        </w:rPr>
        <w:t>Ownership of tenders</w:t>
      </w:r>
      <w:bookmarkEnd w:id="24"/>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5" w:name="_Toc42488087"/>
      <w:proofErr w:type="spellStart"/>
      <w:r w:rsidRPr="00E82463">
        <w:lastRenderedPageBreak/>
        <w:t>Joint venture</w:t>
      </w:r>
      <w:proofErr w:type="spellEnd"/>
      <w:r w:rsidRPr="00E82463">
        <w:t xml:space="preserve"> or consortium</w:t>
      </w:r>
      <w:bookmarkEnd w:id="25"/>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6" w:name="_Toc42488088"/>
      <w:proofErr w:type="spellStart"/>
      <w:r w:rsidRPr="00E82463">
        <w:t>Opening</w:t>
      </w:r>
      <w:proofErr w:type="spellEnd"/>
      <w:r w:rsidRPr="00E82463">
        <w:t xml:space="preserve"> of tenders</w:t>
      </w:r>
      <w:bookmarkEnd w:id="26"/>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640364AD" w:rsidR="0047783A" w:rsidRPr="00E82463" w:rsidRDefault="0047783A" w:rsidP="00B9056C">
      <w:pPr>
        <w:pStyle w:val="BodyText"/>
        <w:spacing w:before="0" w:after="0"/>
        <w:ind w:left="562" w:hanging="562"/>
        <w:jc w:val="both"/>
        <w:rPr>
          <w:rFonts w:ascii="Times New Roman" w:hAnsi="Times New Roman"/>
        </w:rPr>
      </w:pPr>
      <w:r w:rsidRPr="00E82463">
        <w:rPr>
          <w:rFonts w:ascii="Times New Roman" w:hAnsi="Times New Roman"/>
          <w:sz w:val="22"/>
        </w:rPr>
        <w:t>19.2</w:t>
      </w:r>
      <w:r w:rsidRPr="00E82463">
        <w:rPr>
          <w:rFonts w:ascii="Times New Roman" w:hAnsi="Times New Roman"/>
          <w:sz w:val="22"/>
        </w:rPr>
        <w:tab/>
        <w:t xml:space="preserve">The tenders will be opened in public session on </w:t>
      </w:r>
      <w:r w:rsidR="00B9056C">
        <w:rPr>
          <w:rFonts w:ascii="Times New Roman" w:hAnsi="Times New Roman"/>
          <w:b/>
          <w:sz w:val="22"/>
        </w:rPr>
        <w:t>December</w:t>
      </w:r>
      <w:r w:rsidR="00DF09F3" w:rsidRPr="00DF09F3">
        <w:rPr>
          <w:rFonts w:ascii="Times New Roman" w:hAnsi="Times New Roman"/>
          <w:b/>
          <w:sz w:val="22"/>
        </w:rPr>
        <w:t xml:space="preserve"> </w:t>
      </w:r>
      <w:r w:rsidR="003C2847">
        <w:rPr>
          <w:rFonts w:ascii="Times New Roman" w:hAnsi="Times New Roman"/>
          <w:b/>
          <w:sz w:val="22"/>
        </w:rPr>
        <w:t>10</w:t>
      </w:r>
      <w:r w:rsidR="003C2847">
        <w:rPr>
          <w:rFonts w:ascii="Times New Roman" w:hAnsi="Times New Roman"/>
          <w:b/>
          <w:sz w:val="22"/>
          <w:vertAlign w:val="superscript"/>
        </w:rPr>
        <w:t>th</w:t>
      </w:r>
      <w:r w:rsidR="00DF09F3" w:rsidRPr="00DF09F3">
        <w:rPr>
          <w:rFonts w:ascii="Times New Roman" w:hAnsi="Times New Roman"/>
          <w:b/>
          <w:sz w:val="22"/>
        </w:rPr>
        <w:t xml:space="preserve"> 2024</w:t>
      </w:r>
      <w:r w:rsidR="00DF09F3">
        <w:rPr>
          <w:rFonts w:ascii="Times New Roman" w:hAnsi="Times New Roman"/>
          <w:sz w:val="22"/>
        </w:rPr>
        <w:t xml:space="preserve"> at </w:t>
      </w:r>
      <w:r w:rsidR="00DF09F3">
        <w:rPr>
          <w:rFonts w:ascii="Times New Roman" w:hAnsi="Times New Roman"/>
          <w:b/>
          <w:sz w:val="22"/>
        </w:rPr>
        <w:t>1</w:t>
      </w:r>
      <w:r w:rsidR="003C2847">
        <w:rPr>
          <w:rFonts w:ascii="Times New Roman" w:hAnsi="Times New Roman"/>
          <w:b/>
          <w:sz w:val="22"/>
        </w:rPr>
        <w:t>2</w:t>
      </w:r>
      <w:r w:rsidR="00DF09F3">
        <w:rPr>
          <w:rFonts w:ascii="Times New Roman" w:hAnsi="Times New Roman"/>
          <w:b/>
          <w:sz w:val="22"/>
        </w:rPr>
        <w:t>:00 local time</w:t>
      </w:r>
      <w:r w:rsidRPr="00E82463">
        <w:rPr>
          <w:rFonts w:ascii="Times New Roman" w:hAnsi="Times New Roman"/>
          <w:sz w:val="22"/>
        </w:rPr>
        <w:t xml:space="preserve"> at </w:t>
      </w:r>
      <w:r w:rsidR="00B9056C" w:rsidRPr="00B9056C">
        <w:rPr>
          <w:rFonts w:ascii="Times New Roman" w:hAnsi="Times New Roman"/>
          <w:b/>
          <w:sz w:val="22"/>
        </w:rPr>
        <w:t>University of Novi Sad</w:t>
      </w:r>
      <w:r w:rsidR="00B9056C">
        <w:rPr>
          <w:rFonts w:ascii="Times New Roman" w:hAnsi="Times New Roman"/>
          <w:b/>
          <w:sz w:val="22"/>
        </w:rPr>
        <w:t xml:space="preserve">, </w:t>
      </w:r>
      <w:r w:rsidR="00B9056C" w:rsidRPr="00B9056C">
        <w:rPr>
          <w:rFonts w:ascii="Times New Roman" w:hAnsi="Times New Roman"/>
          <w:b/>
          <w:sz w:val="22"/>
        </w:rPr>
        <w:t>Faculty of Technology</w:t>
      </w:r>
      <w:r w:rsidR="00B9056C">
        <w:rPr>
          <w:rFonts w:ascii="Times New Roman" w:hAnsi="Times New Roman"/>
          <w:b/>
          <w:sz w:val="22"/>
        </w:rPr>
        <w:t xml:space="preserve">, </w:t>
      </w:r>
      <w:proofErr w:type="spellStart"/>
      <w:r w:rsidR="00B9056C" w:rsidRPr="00B9056C">
        <w:rPr>
          <w:rFonts w:ascii="Times New Roman" w:hAnsi="Times New Roman"/>
          <w:b/>
          <w:sz w:val="22"/>
        </w:rPr>
        <w:t>Bulevar</w:t>
      </w:r>
      <w:proofErr w:type="spellEnd"/>
      <w:r w:rsidR="00B9056C" w:rsidRPr="00B9056C">
        <w:rPr>
          <w:rFonts w:ascii="Times New Roman" w:hAnsi="Times New Roman"/>
          <w:b/>
          <w:sz w:val="22"/>
        </w:rPr>
        <w:t xml:space="preserve"> </w:t>
      </w:r>
      <w:proofErr w:type="spellStart"/>
      <w:proofErr w:type="gramStart"/>
      <w:r w:rsidR="00B9056C" w:rsidRPr="00B9056C">
        <w:rPr>
          <w:rFonts w:ascii="Times New Roman" w:hAnsi="Times New Roman"/>
          <w:b/>
          <w:sz w:val="22"/>
        </w:rPr>
        <w:t>cara</w:t>
      </w:r>
      <w:proofErr w:type="spellEnd"/>
      <w:proofErr w:type="gramEnd"/>
      <w:r w:rsidR="00B9056C" w:rsidRPr="00B9056C">
        <w:rPr>
          <w:rFonts w:ascii="Times New Roman" w:hAnsi="Times New Roman"/>
          <w:b/>
          <w:sz w:val="22"/>
        </w:rPr>
        <w:t xml:space="preserve"> </w:t>
      </w:r>
      <w:proofErr w:type="spellStart"/>
      <w:r w:rsidR="00B9056C" w:rsidRPr="00B9056C">
        <w:rPr>
          <w:rFonts w:ascii="Times New Roman" w:hAnsi="Times New Roman"/>
          <w:b/>
          <w:sz w:val="22"/>
        </w:rPr>
        <w:t>Lazara</w:t>
      </w:r>
      <w:proofErr w:type="spellEnd"/>
      <w:r w:rsidR="00B9056C" w:rsidRPr="00B9056C">
        <w:rPr>
          <w:rFonts w:ascii="Times New Roman" w:hAnsi="Times New Roman"/>
          <w:b/>
          <w:sz w:val="22"/>
        </w:rPr>
        <w:t xml:space="preserve"> 1</w:t>
      </w:r>
      <w:r w:rsidR="00B9056C">
        <w:rPr>
          <w:rFonts w:ascii="Times New Roman" w:hAnsi="Times New Roman"/>
          <w:b/>
          <w:sz w:val="22"/>
        </w:rPr>
        <w:t xml:space="preserve">, </w:t>
      </w:r>
      <w:r w:rsidR="00B9056C" w:rsidRPr="00B9056C">
        <w:rPr>
          <w:rFonts w:ascii="Times New Roman" w:hAnsi="Times New Roman"/>
          <w:b/>
          <w:sz w:val="22"/>
        </w:rPr>
        <w:t>21000 Novi Sad</w:t>
      </w:r>
      <w:r w:rsidR="00DF09F3">
        <w:rPr>
          <w:rFonts w:ascii="Times New Roman" w:hAnsi="Times New Roman"/>
          <w:b/>
          <w:sz w:val="22"/>
        </w:rPr>
        <w:t xml:space="preserve"> </w:t>
      </w:r>
      <w:r w:rsidRPr="00E82463">
        <w:rPr>
          <w:rFonts w:ascii="Times New Roman" w:hAnsi="Times New Roman"/>
          <w:sz w:val="22"/>
        </w:rPr>
        <w:t>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579FC672" w:rsidR="00F3658D" w:rsidRPr="008B6A30" w:rsidRDefault="0047783A" w:rsidP="005E3A09">
      <w:pPr>
        <w:pStyle w:val="Heading1"/>
      </w:pPr>
      <w:bookmarkStart w:id="27" w:name="_Toc42488089"/>
      <w:r w:rsidRPr="00E82463">
        <w:t>Evaluation of tenders</w:t>
      </w:r>
      <w:bookmarkEnd w:id="27"/>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lastRenderedPageBreak/>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9" w:name="_Toc41467299"/>
      <w:bookmarkStart w:id="30" w:name="_Toc42488091"/>
      <w:r w:rsidRPr="00C12527">
        <w:lastRenderedPageBreak/>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w:t>
      </w:r>
      <w:proofErr w:type="gramStart"/>
      <w:r w:rsidRPr="009D37EF">
        <w:rPr>
          <w:rFonts w:ascii="Times New Roman" w:hAnsi="Times New Roman"/>
          <w:sz w:val="22"/>
        </w:rPr>
        <w:t>of</w:t>
      </w:r>
      <w:proofErr w:type="gramEnd"/>
      <w:r w:rsidRPr="009D37EF">
        <w:rPr>
          <w:rFonts w:ascii="Times New Roman" w:hAnsi="Times New Roman"/>
          <w:sz w:val="22"/>
        </w:rPr>
        <w:t xml:space="preserve">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22.2</w:t>
      </w:r>
      <w:proofErr w:type="gramStart"/>
      <w:r>
        <w:rPr>
          <w:rFonts w:ascii="Times New Roman" w:hAnsi="Times New Roman"/>
          <w:sz w:val="22"/>
        </w:rPr>
        <w:t xml:space="preserve">.  </w:t>
      </w:r>
      <w:r w:rsidRPr="00C12527">
        <w:rPr>
          <w:rFonts w:ascii="Times New Roman" w:hAnsi="Times New Roman"/>
          <w:sz w:val="22"/>
        </w:rPr>
        <w:t>Upon</w:t>
      </w:r>
      <w:proofErr w:type="gramEnd"/>
      <w:r w:rsidRPr="00C12527">
        <w:rPr>
          <w:rFonts w:ascii="Times New Roman" w:hAnsi="Times New Roman"/>
          <w:sz w:val="22"/>
        </w:rPr>
        <w:t xml:space="preserve">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w:t>
      </w:r>
      <w:proofErr w:type="gramStart"/>
      <w:r w:rsidRPr="00C12527">
        <w:rPr>
          <w:rFonts w:ascii="Times New Roman" w:hAnsi="Times New Roman"/>
          <w:sz w:val="22"/>
        </w:rPr>
        <w:t>of</w:t>
      </w:r>
      <w:proofErr w:type="gramEnd"/>
      <w:r w:rsidRPr="00C12527">
        <w:rPr>
          <w:rFonts w:ascii="Times New Roman" w:hAnsi="Times New Roman"/>
          <w:sz w:val="22"/>
        </w:rPr>
        <w:t xml:space="preserve">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E6BE980" w14:textId="2CD1C9CE" w:rsidR="00C12527" w:rsidRPr="00C12527" w:rsidRDefault="00C12527" w:rsidP="00C12527">
      <w:pPr>
        <w:ind w:left="567" w:firstLine="33"/>
        <w:jc w:val="both"/>
        <w:rPr>
          <w:rFonts w:ascii="Times New Roman" w:hAnsi="Times New Roman"/>
          <w:color w:val="000000"/>
          <w:sz w:val="22"/>
          <w:szCs w:val="22"/>
        </w:rPr>
      </w:pPr>
      <w:r w:rsidRPr="008A3E2C">
        <w:rPr>
          <w:rFonts w:ascii="Times New Roman" w:hAnsi="Times New Roman"/>
          <w:color w:val="000000"/>
          <w:sz w:val="22"/>
          <w:szCs w:val="22"/>
        </w:rPr>
        <w:t>No documentary evidence of the selection criteria in point 16 of the contract notice shall be submitted but no</w:t>
      </w:r>
      <w:r w:rsidR="008A3E2C" w:rsidRPr="008A3E2C">
        <w:rPr>
          <w:rFonts w:ascii="Times New Roman" w:hAnsi="Times New Roman"/>
          <w:color w:val="000000"/>
          <w:sz w:val="22"/>
          <w:szCs w:val="22"/>
        </w:rPr>
        <w:t xml:space="preserve"> pre-financing will be granted.</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xml:space="preserve">% at the time of contracting and during the validity of the contract. The total value of the </w:t>
      </w:r>
      <w:r w:rsidR="00C12527" w:rsidRPr="009D37EF">
        <w:rPr>
          <w:rFonts w:ascii="Times New Roman" w:hAnsi="Times New Roman"/>
          <w:sz w:val="22"/>
        </w:rPr>
        <w:lastRenderedPageBreak/>
        <w:t>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238FFC76"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referred to in the general conditions is </w:t>
      </w:r>
      <w:r w:rsidR="00996BEC">
        <w:rPr>
          <w:rFonts w:ascii="Times New Roman" w:hAnsi="Times New Roman"/>
          <w:sz w:val="22"/>
        </w:rPr>
        <w:t>not required.</w:t>
      </w:r>
    </w:p>
    <w:p w14:paraId="19A90630" w14:textId="77777777" w:rsidR="0047783A" w:rsidRPr="009D37EF" w:rsidRDefault="0047783A" w:rsidP="00E700D5">
      <w:pPr>
        <w:pStyle w:val="Heading1"/>
        <w:rPr>
          <w:lang w:val="en-GB"/>
        </w:rPr>
      </w:pPr>
      <w:r w:rsidRPr="009D37EF">
        <w:rPr>
          <w:lang w:val="en-GB"/>
        </w:rPr>
        <w:t>Tender guarantee</w:t>
      </w:r>
      <w:bookmarkEnd w:id="29"/>
      <w:bookmarkEnd w:id="30"/>
    </w:p>
    <w:p w14:paraId="6F0E5C6F" w14:textId="6DEB2747" w:rsidR="00D1398A" w:rsidRPr="00E82463" w:rsidRDefault="00B9056C" w:rsidP="00C07667">
      <w:pPr>
        <w:ind w:left="567"/>
        <w:jc w:val="both"/>
        <w:outlineLvl w:val="0"/>
        <w:rPr>
          <w:rFonts w:ascii="Times New Roman" w:hAnsi="Times New Roman"/>
          <w:sz w:val="22"/>
        </w:rPr>
      </w:pPr>
      <w:r>
        <w:rPr>
          <w:rFonts w:ascii="Times New Roman" w:hAnsi="Times New Roman"/>
          <w:sz w:val="22"/>
        </w:rPr>
        <w:t xml:space="preserve">No tender guarantee is requested. </w:t>
      </w:r>
    </w:p>
    <w:p w14:paraId="4BD55AC5" w14:textId="77777777" w:rsidR="0047783A" w:rsidRPr="00E82463" w:rsidRDefault="0047783A" w:rsidP="00E700D5">
      <w:pPr>
        <w:pStyle w:val="Heading1"/>
      </w:pPr>
      <w:bookmarkStart w:id="31" w:name="_Toc41467300"/>
      <w:bookmarkStart w:id="32" w:name="_Toc42488092"/>
      <w:proofErr w:type="spellStart"/>
      <w:r w:rsidRPr="00E82463">
        <w:t>Ethics</w:t>
      </w:r>
      <w:proofErr w:type="spellEnd"/>
      <w:r w:rsidRPr="00E82463">
        <w:t xml:space="preserve"> clauses</w:t>
      </w:r>
      <w:bookmarkEnd w:id="31"/>
      <w:bookmarkEnd w:id="32"/>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3" w:name="_Toc42488093"/>
      <w:r w:rsidRPr="009D37EF">
        <w:rPr>
          <w:lang w:val="en-GB"/>
        </w:rPr>
        <w:t>Cancellation of the tender procedure</w:t>
      </w:r>
      <w:bookmarkEnd w:id="33"/>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5863E9CA"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8BA56" w14:textId="77777777" w:rsidR="0083404C" w:rsidRPr="006A5F84" w:rsidRDefault="0083404C">
      <w:r w:rsidRPr="006A5F84">
        <w:separator/>
      </w:r>
    </w:p>
  </w:endnote>
  <w:endnote w:type="continuationSeparator" w:id="0">
    <w:p w14:paraId="450E777E" w14:textId="77777777" w:rsidR="0083404C" w:rsidRPr="006A5F84" w:rsidRDefault="0083404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797B8" w14:textId="77777777" w:rsidR="003C2847" w:rsidRDefault="003C2847"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3C2847" w:rsidRDefault="003C2847"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28325" w14:textId="77777777" w:rsidR="003C2847" w:rsidRPr="009423FB" w:rsidRDefault="003C2847" w:rsidP="00DB5C06">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C47A8">
      <w:rPr>
        <w:rStyle w:val="PageNumber"/>
        <w:rFonts w:ascii="Times New Roman" w:hAnsi="Times New Roman"/>
        <w:noProof/>
        <w:sz w:val="18"/>
        <w:szCs w:val="18"/>
      </w:rPr>
      <w:t>2</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C47A8">
      <w:rPr>
        <w:rStyle w:val="PageNumber"/>
        <w:rFonts w:ascii="Times New Roman" w:hAnsi="Times New Roman"/>
        <w:noProof/>
        <w:sz w:val="18"/>
        <w:szCs w:val="18"/>
      </w:rPr>
      <w:t>12</w:t>
    </w:r>
    <w:r w:rsidRPr="009423FB">
      <w:rPr>
        <w:rStyle w:val="PageNumber"/>
        <w:rFonts w:ascii="Times New Roman" w:hAnsi="Times New Roman"/>
        <w:sz w:val="18"/>
        <w:szCs w:val="18"/>
      </w:rPr>
      <w:fldChar w:fldCharType="end"/>
    </w:r>
  </w:p>
  <w:p w14:paraId="25639293" w14:textId="356A3E97" w:rsidR="003C2847" w:rsidRPr="00DB5C06" w:rsidRDefault="003C2847" w:rsidP="00DB5C06">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6F5B" w14:textId="77777777" w:rsidR="003C2847" w:rsidRPr="006A5F84" w:rsidRDefault="003C2847"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3C2847" w:rsidRPr="006A5F84" w:rsidRDefault="003C2847"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A36DC" w14:textId="77777777" w:rsidR="0083404C" w:rsidRPr="006A5F84" w:rsidRDefault="0083404C">
      <w:r w:rsidRPr="006A5F84">
        <w:separator/>
      </w:r>
    </w:p>
  </w:footnote>
  <w:footnote w:type="continuationSeparator" w:id="0">
    <w:p w14:paraId="3EBA8E40" w14:textId="77777777" w:rsidR="0083404C" w:rsidRPr="006A5F84" w:rsidRDefault="0083404C">
      <w:r w:rsidRPr="006A5F84">
        <w:continuationSeparator/>
      </w:r>
    </w:p>
  </w:footnote>
  <w:footnote w:id="1">
    <w:p w14:paraId="22A66A6F" w14:textId="0145357B" w:rsidR="003C2847" w:rsidRPr="006A5F84" w:rsidRDefault="003C2847"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t>[&lt;</w:t>
      </w:r>
      <w:r w:rsidRPr="00876C9E">
        <w:rPr>
          <w:rFonts w:ascii="Times New Roman" w:hAnsi="Times New Roman"/>
          <w:highlight w:val="yellow"/>
          <w:lang w:val="en-GB"/>
        </w:rPr>
        <w:t>DDP (Delivered Duty Paid)</w:t>
      </w:r>
      <w:r>
        <w:rPr>
          <w:rFonts w:ascii="Times New Roman" w:hAnsi="Times New Roman"/>
          <w:highlight w:val="yellow"/>
          <w:lang w:val="en-GB"/>
        </w:rPr>
        <w:t>&gt;] [&lt;</w:t>
      </w:r>
      <w:r w:rsidRPr="00876C9E">
        <w:rPr>
          <w:rFonts w:ascii="Times New Roman" w:hAnsi="Times New Roman"/>
          <w:highlight w:val="yellow"/>
          <w:lang w:val="en-GB"/>
        </w:rPr>
        <w:t>DAP (Delivered At Place)</w:t>
      </w:r>
      <w:r>
        <w:rPr>
          <w:rFonts w:ascii="Times New Roman" w:hAnsi="Times New Roman"/>
          <w:lang w:val="en-GB"/>
        </w:rPr>
        <w:t>&gt;]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Pr>
          <w:rFonts w:ascii="Times New Roman" w:hAnsi="Times New Roman"/>
          <w:lang w:val="en-GB"/>
        </w:rPr>
        <w:t>2</w:t>
      </w:r>
      <w:r w:rsidRPr="006A5F84">
        <w:rPr>
          <w:rFonts w:ascii="Times New Roman" w:hAnsi="Times New Roman"/>
          <w:lang w:val="en-GB"/>
        </w:rPr>
        <w:t xml:space="preserve">0 International Chamber of Commerce </w:t>
      </w:r>
      <w:hyperlink r:id="rId1"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CD76" w14:textId="3AB0E561" w:rsidR="003C2847" w:rsidRPr="00A63616" w:rsidRDefault="003C2847" w:rsidP="00A63616">
    <w:pPr>
      <w:pStyle w:val="Header"/>
      <w:rPr>
        <w:b/>
        <w:bCs/>
      </w:rPr>
    </w:pPr>
  </w:p>
  <w:p w14:paraId="1153DEF1" w14:textId="77777777" w:rsidR="003C2847" w:rsidRDefault="003C28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pt;height:11.1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2847"/>
    <w:rsid w:val="003C47A8"/>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0495"/>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68FF"/>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E3A09"/>
    <w:rsid w:val="005F3C51"/>
    <w:rsid w:val="005F62D0"/>
    <w:rsid w:val="00613E4C"/>
    <w:rsid w:val="00614AE9"/>
    <w:rsid w:val="006164B8"/>
    <w:rsid w:val="0062259D"/>
    <w:rsid w:val="006311FE"/>
    <w:rsid w:val="00633829"/>
    <w:rsid w:val="00633D3A"/>
    <w:rsid w:val="0063566F"/>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404C"/>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959C0"/>
    <w:rsid w:val="008A048D"/>
    <w:rsid w:val="008A39B7"/>
    <w:rsid w:val="008A3E2C"/>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6297D"/>
    <w:rsid w:val="00980A42"/>
    <w:rsid w:val="00996BEC"/>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56C"/>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2950"/>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B5C06"/>
    <w:rsid w:val="00DC50E2"/>
    <w:rsid w:val="00DC54A0"/>
    <w:rsid w:val="00DC6C9C"/>
    <w:rsid w:val="00DD005F"/>
    <w:rsid w:val="00DD0624"/>
    <w:rsid w:val="00DD13B0"/>
    <w:rsid w:val="00DE13B8"/>
    <w:rsid w:val="00DE19B1"/>
    <w:rsid w:val="00DE6E2D"/>
    <w:rsid w:val="00DE7055"/>
    <w:rsid w:val="00DE71AB"/>
    <w:rsid w:val="00DF09F3"/>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093E"/>
    <w:rsid w:val="00F01A04"/>
    <w:rsid w:val="00F02006"/>
    <w:rsid w:val="00F041A6"/>
    <w:rsid w:val="00F0574A"/>
    <w:rsid w:val="00F10944"/>
    <w:rsid w:val="00F15E56"/>
    <w:rsid w:val="00F25C38"/>
    <w:rsid w:val="00F33A99"/>
    <w:rsid w:val="00F3658D"/>
    <w:rsid w:val="00F37D25"/>
    <w:rsid w:val="00F45106"/>
    <w:rsid w:val="00F4528C"/>
    <w:rsid w:val="00F531C8"/>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13D36-1F41-468F-BB97-5AECE7558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4532</Words>
  <Characters>25835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30307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15</cp:revision>
  <cp:lastPrinted>2015-12-04T10:44:00Z</cp:lastPrinted>
  <dcterms:created xsi:type="dcterms:W3CDTF">2019-04-14T15:25:00Z</dcterms:created>
  <dcterms:modified xsi:type="dcterms:W3CDTF">2024-11-06T21:36:00Z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